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63342B" w:rsidRDefault="003B7A81" w:rsidP="004F00E0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24"/>
          <w:szCs w:val="24"/>
          <w:lang w:eastAsia="ru-RU"/>
        </w:rPr>
      </w:pPr>
    </w:p>
    <w:p w:rsidR="003B7A81" w:rsidRPr="006E2E2D" w:rsidRDefault="0094547E" w:rsidP="004F00E0">
      <w:pPr>
        <w:pStyle w:val="a5"/>
        <w:widowControl w:val="0"/>
        <w:rPr>
          <w:sz w:val="24"/>
          <w:szCs w:val="24"/>
        </w:rPr>
      </w:pPr>
      <w:r>
        <w:rPr>
          <w:sz w:val="24"/>
          <w:szCs w:val="24"/>
        </w:rPr>
        <w:t>Проект должностного</w:t>
      </w:r>
      <w:r w:rsidR="003B7A81" w:rsidRPr="006E2E2D">
        <w:rPr>
          <w:sz w:val="24"/>
          <w:szCs w:val="24"/>
        </w:rPr>
        <w:t xml:space="preserve"> регламент</w:t>
      </w:r>
      <w:r>
        <w:rPr>
          <w:sz w:val="24"/>
          <w:szCs w:val="24"/>
        </w:rPr>
        <w:t>а</w:t>
      </w:r>
    </w:p>
    <w:p w:rsidR="00FF20BC" w:rsidRPr="006E2E2D" w:rsidRDefault="00404D6F" w:rsidP="004F00E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консультанта</w:t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F0F5C" w:rsidRPr="000313A3">
        <w:rPr>
          <w:rFonts w:ascii="Times New Roman" w:hAnsi="Times New Roman" w:cs="Times New Roman"/>
          <w:b/>
          <w:sz w:val="24"/>
          <w:szCs w:val="24"/>
        </w:rPr>
        <w:t>отдела координации</w:t>
      </w:r>
      <w:r w:rsidR="001F0F5C">
        <w:rPr>
          <w:rFonts w:ascii="Times New Roman" w:hAnsi="Times New Roman" w:cs="Times New Roman"/>
          <w:b/>
          <w:sz w:val="24"/>
          <w:szCs w:val="24"/>
        </w:rPr>
        <w:t xml:space="preserve"> межсубъектных налоговых проверок № </w:t>
      </w:r>
      <w:r w:rsidR="00385454">
        <w:rPr>
          <w:rFonts w:ascii="Times New Roman" w:hAnsi="Times New Roman" w:cs="Times New Roman"/>
          <w:b/>
          <w:sz w:val="24"/>
          <w:szCs w:val="24"/>
        </w:rPr>
        <w:t>2</w:t>
      </w:r>
      <w:r w:rsidR="006E2E2D">
        <w:rPr>
          <w:rFonts w:ascii="Times New Roman" w:hAnsi="Times New Roman" w:cs="Times New Roman"/>
          <w:b/>
          <w:sz w:val="24"/>
          <w:szCs w:val="24"/>
        </w:rPr>
        <w:br/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  <w:r w:rsidR="00B02563">
        <w:rPr>
          <w:rFonts w:ascii="Times New Roman" w:hAnsi="Times New Roman" w:cs="Times New Roman"/>
          <w:b/>
          <w:sz w:val="24"/>
          <w:szCs w:val="24"/>
        </w:rPr>
        <w:br/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6E2E2D" w:rsidRPr="006E2E2D">
        <w:rPr>
          <w:rFonts w:ascii="Times New Roman" w:hAnsi="Times New Roman" w:cs="Times New Roman"/>
          <w:b/>
          <w:sz w:val="24"/>
          <w:szCs w:val="24"/>
        </w:rPr>
        <w:t>камеральному контролю</w:t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C2E02" w:rsidRPr="006E2E2D" w:rsidRDefault="000C2E02" w:rsidP="004F00E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E2E2D" w:rsidRDefault="003B7A81" w:rsidP="004F00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300C" w:rsidRPr="006E2E2D" w:rsidRDefault="003B7A81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1.</w:t>
      </w:r>
      <w:r w:rsidR="00016846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6E2E2D">
        <w:rPr>
          <w:rFonts w:ascii="Times New Roman" w:hAnsi="Times New Roman" w:cs="Times New Roman"/>
          <w:sz w:val="24"/>
          <w:szCs w:val="24"/>
        </w:rPr>
        <w:t>–</w:t>
      </w:r>
      <w:r w:rsidRPr="006E2E2D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C95136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CE3957">
        <w:rPr>
          <w:rFonts w:ascii="Times New Roman" w:hAnsi="Times New Roman" w:cs="Times New Roman"/>
          <w:sz w:val="24"/>
          <w:szCs w:val="24"/>
        </w:rPr>
        <w:t>консультанта</w:t>
      </w:r>
      <w:r w:rsidR="00F866B4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1F0F5C" w:rsidRPr="001F0F5C">
        <w:rPr>
          <w:rFonts w:ascii="Times New Roman" w:hAnsi="Times New Roman" w:cs="Times New Roman"/>
          <w:sz w:val="24"/>
          <w:szCs w:val="24"/>
        </w:rPr>
        <w:t>отдела координации межсубъектных налоговых проверок № </w:t>
      </w:r>
      <w:r w:rsidR="00385454">
        <w:rPr>
          <w:rFonts w:ascii="Times New Roman" w:hAnsi="Times New Roman" w:cs="Times New Roman"/>
          <w:sz w:val="24"/>
          <w:szCs w:val="24"/>
        </w:rPr>
        <w:t>2</w:t>
      </w:r>
      <w:r w:rsidR="001F0F5C">
        <w:rPr>
          <w:rFonts w:ascii="Times New Roman" w:hAnsi="Times New Roman" w:cs="Times New Roman"/>
          <w:sz w:val="24"/>
          <w:szCs w:val="24"/>
        </w:rPr>
        <w:t xml:space="preserve"> </w:t>
      </w:r>
      <w:r w:rsidR="004864C4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CE3957">
        <w:rPr>
          <w:rFonts w:ascii="Times New Roman" w:hAnsi="Times New Roman" w:cs="Times New Roman"/>
          <w:sz w:val="24"/>
          <w:szCs w:val="24"/>
        </w:rPr>
        <w:t>консультант</w:t>
      </w:r>
      <w:r w:rsidR="004864C4">
        <w:rPr>
          <w:rFonts w:ascii="Times New Roman" w:hAnsi="Times New Roman" w:cs="Times New Roman"/>
          <w:sz w:val="24"/>
          <w:szCs w:val="24"/>
        </w:rPr>
        <w:t>)</w:t>
      </w:r>
      <w:r w:rsidR="006E6747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</w:t>
      </w:r>
      <w:r w:rsidR="006E2E2D" w:rsidRPr="006E2E2D">
        <w:rPr>
          <w:rFonts w:ascii="Times New Roman" w:hAnsi="Times New Roman" w:cs="Times New Roman"/>
          <w:sz w:val="24"/>
          <w:szCs w:val="24"/>
        </w:rPr>
        <w:t>камеральному контролю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F26285" w:rsidRPr="006E2E2D">
        <w:rPr>
          <w:rFonts w:ascii="Times New Roman" w:hAnsi="Times New Roman" w:cs="Times New Roman"/>
          <w:sz w:val="24"/>
          <w:szCs w:val="24"/>
        </w:rPr>
        <w:t xml:space="preserve">(далее – Инспекция) </w:t>
      </w:r>
      <w:r w:rsidR="0066300C" w:rsidRPr="006E2E2D">
        <w:rPr>
          <w:rFonts w:ascii="Times New Roman" w:hAnsi="Times New Roman" w:cs="Times New Roman"/>
          <w:sz w:val="24"/>
          <w:szCs w:val="24"/>
        </w:rPr>
        <w:t>относится к</w:t>
      </w:r>
      <w:r w:rsidR="004864C4">
        <w:rPr>
          <w:rFonts w:ascii="Times New Roman" w:hAnsi="Times New Roman" w:cs="Times New Roman"/>
          <w:sz w:val="24"/>
          <w:szCs w:val="24"/>
        </w:rPr>
        <w:t xml:space="preserve"> </w:t>
      </w:r>
      <w:r w:rsidR="00C169BA">
        <w:rPr>
          <w:rFonts w:ascii="Times New Roman" w:hAnsi="Times New Roman" w:cs="Times New Roman"/>
          <w:sz w:val="24"/>
          <w:szCs w:val="24"/>
        </w:rPr>
        <w:t>ведущей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CE3957">
        <w:rPr>
          <w:rFonts w:ascii="Times New Roman" w:hAnsi="Times New Roman" w:cs="Times New Roman"/>
          <w:sz w:val="24"/>
          <w:szCs w:val="24"/>
        </w:rPr>
        <w:t>специалисты</w:t>
      </w:r>
      <w:r w:rsidR="0066300C" w:rsidRPr="006E2E2D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6E2E2D" w:rsidRDefault="00D6462A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6E2E2D">
        <w:rPr>
          <w:rFonts w:ascii="Times New Roman" w:hAnsi="Times New Roman" w:cs="Times New Roman"/>
          <w:sz w:val="24"/>
          <w:szCs w:val="24"/>
        </w:rPr>
        <w:t>–</w:t>
      </w:r>
      <w:r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404D6F" w:rsidRPr="002B3EBA">
        <w:rPr>
          <w:rFonts w:ascii="Times New Roman" w:hAnsi="Times New Roman" w:cs="Times New Roman"/>
          <w:sz w:val="24"/>
          <w:szCs w:val="24"/>
        </w:rPr>
        <w:t>11-3-3-010</w:t>
      </w:r>
      <w:r w:rsidR="0066300C" w:rsidRPr="006E2E2D">
        <w:rPr>
          <w:rFonts w:ascii="Times New Roman" w:hAnsi="Times New Roman" w:cs="Times New Roman"/>
          <w:sz w:val="24"/>
          <w:szCs w:val="24"/>
        </w:rPr>
        <w:t>.</w:t>
      </w:r>
    </w:p>
    <w:p w:rsidR="001F0F5C" w:rsidRPr="0094027E" w:rsidRDefault="001F0F5C" w:rsidP="001F0F5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2. </w:t>
      </w:r>
      <w:r w:rsidRPr="006E2E2D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консультанта</w:t>
      </w:r>
      <w:r w:rsidRPr="006E2E2D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4E3178">
        <w:rPr>
          <w:rFonts w:ascii="Times New Roman" w:hAnsi="Times New Roman" w:cs="Times New Roman"/>
          <w:sz w:val="24"/>
          <w:szCs w:val="24"/>
        </w:rPr>
        <w:t>егулирование налоговой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F0F5C" w:rsidRDefault="001F0F5C" w:rsidP="001F0F5C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3. </w:t>
      </w:r>
      <w:r w:rsidRPr="006E2E2D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консультанта</w:t>
      </w:r>
      <w:r w:rsidRPr="006E2E2D">
        <w:rPr>
          <w:rFonts w:ascii="Times New Roman" w:hAnsi="Times New Roman"/>
          <w:sz w:val="24"/>
          <w:szCs w:val="24"/>
        </w:rPr>
        <w:t xml:space="preserve">: </w:t>
      </w:r>
      <w:r w:rsidRPr="00F56276">
        <w:rPr>
          <w:rFonts w:ascii="Times New Roman" w:hAnsi="Times New Roman" w:cs="Times New Roman"/>
          <w:sz w:val="24"/>
          <w:szCs w:val="24"/>
        </w:rPr>
        <w:t>осуществление налогового контроля</w:t>
      </w:r>
      <w:r>
        <w:rPr>
          <w:rFonts w:ascii="Times New Roman" w:hAnsi="Times New Roman" w:cs="Times New Roman"/>
          <w:sz w:val="24"/>
          <w:szCs w:val="24"/>
        </w:rPr>
        <w:t>; р</w:t>
      </w:r>
      <w:r w:rsidRPr="00F56276">
        <w:rPr>
          <w:rFonts w:ascii="Times New Roman" w:hAnsi="Times New Roman" w:cs="Times New Roman"/>
          <w:sz w:val="24"/>
          <w:szCs w:val="24"/>
        </w:rPr>
        <w:t xml:space="preserve">егулирование в сфере налога на добавленную </w:t>
      </w:r>
      <w:r w:rsidRPr="004E3178">
        <w:rPr>
          <w:rFonts w:ascii="Times New Roman" w:hAnsi="Times New Roman" w:cs="Times New Roman"/>
          <w:sz w:val="24"/>
          <w:szCs w:val="24"/>
        </w:rPr>
        <w:t>стоимость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016846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1DCC">
        <w:rPr>
          <w:rFonts w:ascii="Times New Roman" w:hAnsi="Times New Roman"/>
          <w:sz w:val="24"/>
          <w:szCs w:val="24"/>
        </w:rPr>
        <w:t>4</w:t>
      </w:r>
      <w:r w:rsidR="003B7A81" w:rsidRPr="007E1DCC">
        <w:rPr>
          <w:rFonts w:ascii="Times New Roman" w:hAnsi="Times New Roman"/>
          <w:sz w:val="24"/>
          <w:szCs w:val="24"/>
        </w:rPr>
        <w:t>.</w:t>
      </w:r>
      <w:r w:rsidRPr="007E1DCC">
        <w:rPr>
          <w:rFonts w:ascii="Times New Roman" w:hAnsi="Times New Roman"/>
          <w:sz w:val="24"/>
          <w:szCs w:val="24"/>
        </w:rPr>
        <w:t> </w:t>
      </w:r>
      <w:r w:rsidR="003B7A81" w:rsidRPr="007E1DCC">
        <w:rPr>
          <w:rFonts w:ascii="Times New Roman" w:hAnsi="Times New Roman"/>
          <w:sz w:val="24"/>
          <w:szCs w:val="24"/>
        </w:rPr>
        <w:t xml:space="preserve">Назначение на должность и освобождение от должности </w:t>
      </w:r>
      <w:r w:rsidR="00CE3957">
        <w:rPr>
          <w:rFonts w:ascii="Times New Roman" w:hAnsi="Times New Roman" w:cs="Times New Roman"/>
          <w:sz w:val="24"/>
          <w:szCs w:val="24"/>
        </w:rPr>
        <w:t>консультанта</w:t>
      </w:r>
      <w:r w:rsidR="00826884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6E2E2D">
        <w:rPr>
          <w:rFonts w:ascii="Times New Roman" w:hAnsi="Times New Roman" w:cs="Times New Roman"/>
          <w:sz w:val="24"/>
          <w:szCs w:val="24"/>
        </w:rPr>
        <w:t>е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тся </w:t>
      </w:r>
      <w:r w:rsidR="00803056" w:rsidRPr="006E2E2D">
        <w:rPr>
          <w:rFonts w:ascii="Times New Roman" w:hAnsi="Times New Roman" w:cs="Times New Roman"/>
          <w:sz w:val="24"/>
          <w:szCs w:val="24"/>
        </w:rPr>
        <w:t>начальником Инспекции или лицом</w:t>
      </w:r>
      <w:r w:rsidR="002F3127" w:rsidRPr="006E2E2D">
        <w:rPr>
          <w:rFonts w:ascii="Times New Roman" w:hAnsi="Times New Roman" w:cs="Times New Roman"/>
          <w:sz w:val="24"/>
          <w:szCs w:val="24"/>
        </w:rPr>
        <w:t>, исполняющим его обязанности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1559CE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5. </w:t>
      </w:r>
      <w:r w:rsidR="00CE3957">
        <w:rPr>
          <w:rFonts w:ascii="Times New Roman" w:hAnsi="Times New Roman" w:cs="Times New Roman"/>
          <w:sz w:val="24"/>
          <w:szCs w:val="24"/>
        </w:rPr>
        <w:t>Консультант</w:t>
      </w:r>
      <w:r w:rsidR="00826884" w:rsidRPr="004864C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864C4">
        <w:rPr>
          <w:rFonts w:ascii="Times New Roman" w:hAnsi="Times New Roman" w:cs="Times New Roman"/>
          <w:sz w:val="24"/>
          <w:szCs w:val="24"/>
        </w:rPr>
        <w:t>непосредственно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 подчиняется </w:t>
      </w:r>
      <w:r w:rsidR="00826884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826884" w:rsidRPr="00826884">
        <w:rPr>
          <w:rFonts w:ascii="Times New Roman" w:hAnsi="Times New Roman" w:cs="Times New Roman"/>
          <w:sz w:val="24"/>
          <w:szCs w:val="24"/>
        </w:rPr>
        <w:t>или</w:t>
      </w:r>
      <w:r w:rsidR="00826884" w:rsidRPr="005E6ECD">
        <w:rPr>
          <w:rFonts w:ascii="Times New Roman" w:hAnsi="Times New Roman" w:cs="Times New Roman"/>
          <w:sz w:val="28"/>
          <w:szCs w:val="28"/>
        </w:rPr>
        <w:t xml:space="preserve"> </w:t>
      </w:r>
      <w:r w:rsidR="00826884" w:rsidRPr="00826884">
        <w:rPr>
          <w:rFonts w:ascii="Times New Roman" w:hAnsi="Times New Roman" w:cs="Times New Roman"/>
          <w:sz w:val="24"/>
          <w:szCs w:val="24"/>
        </w:rPr>
        <w:t>лицу, исполняющему его обязанности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3B7A81" w:rsidP="004F00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6E2E2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6E2E2D" w:rsidRDefault="003B7A81" w:rsidP="004F00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4C4">
        <w:rPr>
          <w:rFonts w:ascii="Times New Roman" w:hAnsi="Times New Roman" w:cs="Times New Roman"/>
          <w:sz w:val="24"/>
          <w:szCs w:val="24"/>
        </w:rPr>
        <w:t>6</w:t>
      </w:r>
      <w:r w:rsidR="003B7A81" w:rsidRPr="004864C4">
        <w:rPr>
          <w:rFonts w:ascii="Times New Roman" w:hAnsi="Times New Roman" w:cs="Times New Roman"/>
          <w:sz w:val="24"/>
          <w:szCs w:val="24"/>
        </w:rPr>
        <w:t>.</w:t>
      </w:r>
      <w:r w:rsidR="0049073B" w:rsidRPr="004864C4">
        <w:rPr>
          <w:rFonts w:ascii="Times New Roman" w:hAnsi="Times New Roman" w:cs="Times New Roman"/>
          <w:sz w:val="24"/>
          <w:szCs w:val="24"/>
        </w:rPr>
        <w:t> </w:t>
      </w:r>
      <w:r w:rsidR="003B7A81" w:rsidRPr="004864C4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E3957">
        <w:rPr>
          <w:rFonts w:ascii="Times New Roman" w:hAnsi="Times New Roman" w:cs="Times New Roman"/>
          <w:sz w:val="24"/>
          <w:szCs w:val="24"/>
        </w:rPr>
        <w:t>консультанта</w:t>
      </w:r>
      <w:r w:rsidR="00CE3957" w:rsidRPr="004864C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864C4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4864C4">
        <w:rPr>
          <w:rFonts w:ascii="Times New Roman" w:hAnsi="Times New Roman" w:cs="Times New Roman"/>
          <w:sz w:val="24"/>
          <w:szCs w:val="24"/>
        </w:rPr>
        <w:t>.</w:t>
      </w:r>
    </w:p>
    <w:p w:rsidR="00581C36" w:rsidRPr="007E1DCC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6.1.</w:t>
      </w:r>
      <w:r w:rsidR="0049073B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Н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864C4">
        <w:rPr>
          <w:rFonts w:ascii="Times New Roman" w:hAnsi="Times New Roman" w:cs="Times New Roman"/>
          <w:sz w:val="24"/>
          <w:szCs w:val="24"/>
        </w:rPr>
        <w:t>высшего</w:t>
      </w:r>
      <w:r w:rsidR="006D7C94" w:rsidRPr="006E2E2D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5E6ECD" w:rsidRPr="006E2E2D">
        <w:rPr>
          <w:rFonts w:ascii="Times New Roman" w:hAnsi="Times New Roman" w:cs="Times New Roman"/>
          <w:sz w:val="24"/>
          <w:szCs w:val="24"/>
        </w:rPr>
        <w:t>.</w:t>
      </w:r>
      <w:r w:rsidR="00581C36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2E08" w:rsidRPr="006E2E2D" w:rsidRDefault="0049073B" w:rsidP="004F00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6.2. Н</w:t>
      </w:r>
      <w:r w:rsidR="00721040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аличие </w:t>
      </w:r>
      <w:r w:rsidR="00492A77" w:rsidRPr="006E2E2D">
        <w:rPr>
          <w:rFonts w:ascii="Times New Roman" w:hAnsi="Times New Roman" w:cs="Times New Roman"/>
          <w:sz w:val="24"/>
          <w:szCs w:val="24"/>
        </w:rPr>
        <w:t>стажа</w:t>
      </w:r>
      <w:r w:rsidR="0001315F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E2E2D">
        <w:rPr>
          <w:rFonts w:ascii="Times New Roman" w:hAnsi="Times New Roman" w:cs="Times New Roman"/>
          <w:sz w:val="24"/>
          <w:szCs w:val="24"/>
        </w:rPr>
        <w:t>–</w:t>
      </w:r>
      <w:r w:rsidR="00512E08" w:rsidRPr="006E2E2D">
        <w:rPr>
          <w:rFonts w:ascii="Times New Roman" w:hAnsi="Times New Roman" w:cs="Times New Roman"/>
          <w:sz w:val="24"/>
          <w:szCs w:val="24"/>
        </w:rPr>
        <w:t xml:space="preserve"> без предъявления требований к стажу.</w:t>
      </w:r>
    </w:p>
    <w:p w:rsidR="00A63DE4" w:rsidRPr="006E2E2D" w:rsidRDefault="0098413A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6E2E2D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6E2E2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A63DE4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A63DE4" w:rsidRDefault="00EF1F78" w:rsidP="004F00E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0042">
        <w:rPr>
          <w:rFonts w:ascii="Times New Roman" w:hAnsi="Times New Roman" w:cs="Times New Roman"/>
          <w:sz w:val="24"/>
          <w:szCs w:val="24"/>
        </w:rPr>
        <w:t xml:space="preserve">Знание государственного языка Российской Федерации (русского языка); основ Конституции Российской Федерации, Федерального </w:t>
      </w:r>
      <w:hyperlink r:id="rId7" w:history="1">
        <w:r w:rsidRPr="00490042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490042">
        <w:rPr>
          <w:rFonts w:ascii="Times New Roman" w:hAnsi="Times New Roman" w:cs="Times New Roman"/>
          <w:sz w:val="24"/>
          <w:szCs w:val="24"/>
        </w:rPr>
        <w:t xml:space="preserve"> от 27 мая 2003 г. № 58-ФЗ «О системе государственной службы Российской Федерации», Федерального </w:t>
      </w:r>
      <w:hyperlink r:id="rId8" w:history="1">
        <w:r w:rsidRPr="00490042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490042">
        <w:rPr>
          <w:rFonts w:ascii="Times New Roman" w:hAnsi="Times New Roman" w:cs="Times New Roman"/>
          <w:sz w:val="24"/>
          <w:szCs w:val="24"/>
        </w:rPr>
        <w:t xml:space="preserve"> от 27 июля 2004 г. </w:t>
      </w:r>
      <w:r w:rsidRPr="00490042">
        <w:rPr>
          <w:rFonts w:ascii="Times New Roman" w:hAnsi="Times New Roman" w:cs="Times New Roman"/>
          <w:sz w:val="24"/>
          <w:szCs w:val="24"/>
        </w:rPr>
        <w:br/>
        <w:t xml:space="preserve">№ 79-ФЗ «О государственной гражданской службе Российской Федерации», Федерального </w:t>
      </w:r>
      <w:hyperlink r:id="rId9" w:history="1">
        <w:r w:rsidRPr="00490042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490042">
        <w:rPr>
          <w:rFonts w:ascii="Times New Roman" w:hAnsi="Times New Roman" w:cs="Times New Roman"/>
          <w:sz w:val="24"/>
          <w:szCs w:val="24"/>
        </w:rPr>
        <w:t xml:space="preserve"> от 25 декабря 2008 г. № 273-ФЗ «О противодействии коррупции»; базовых знаний в области информацио</w:t>
      </w:r>
      <w:r w:rsidR="0011565D">
        <w:rPr>
          <w:rFonts w:ascii="Times New Roman" w:hAnsi="Times New Roman" w:cs="Times New Roman"/>
          <w:sz w:val="24"/>
          <w:szCs w:val="24"/>
        </w:rPr>
        <w:t>нно-коммуникационных технологий; о</w:t>
      </w:r>
      <w:r w:rsidRPr="00490042">
        <w:rPr>
          <w:rFonts w:ascii="Times New Roman" w:hAnsi="Times New Roman" w:cs="Times New Roman"/>
          <w:sz w:val="24"/>
          <w:szCs w:val="24"/>
        </w:rPr>
        <w:t>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компьютера), служебного распорядка Инспекции</w:t>
      </w:r>
      <w:r w:rsidR="00063FCB" w:rsidRPr="006E2E2D">
        <w:rPr>
          <w:rFonts w:ascii="Times New Roman" w:hAnsi="Times New Roman" w:cs="Times New Roman"/>
          <w:sz w:val="24"/>
          <w:szCs w:val="24"/>
        </w:rPr>
        <w:t>.</w:t>
      </w:r>
    </w:p>
    <w:p w:rsidR="00AA726D" w:rsidRPr="007B3728" w:rsidRDefault="001F0F5C" w:rsidP="00AA726D">
      <w:pPr>
        <w:widowControl w:val="0"/>
        <w:spacing w:after="0" w:line="240" w:lineRule="auto"/>
        <w:ind w:firstLine="709"/>
        <w:jc w:val="both"/>
        <w:rPr>
          <w:i/>
          <w:sz w:val="24"/>
          <w:szCs w:val="24"/>
        </w:rPr>
      </w:pPr>
      <w:r w:rsidRPr="007B3728">
        <w:rPr>
          <w:rFonts w:ascii="Times New Roman" w:hAnsi="Times New Roman" w:cs="Times New Roman"/>
          <w:sz w:val="24"/>
          <w:szCs w:val="24"/>
        </w:rPr>
        <w:t xml:space="preserve">6.4. Наличие профессиональных знаний: </w:t>
      </w:r>
    </w:p>
    <w:p w:rsidR="001F0F5C" w:rsidRPr="0011565D" w:rsidRDefault="001F0F5C" w:rsidP="001F0F5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65D">
        <w:rPr>
          <w:rFonts w:ascii="Times New Roman" w:hAnsi="Times New Roman" w:cs="Times New Roman"/>
          <w:sz w:val="24"/>
          <w:szCs w:val="24"/>
        </w:rPr>
        <w:t xml:space="preserve">6.4.1. В сфере законодательства Российской Федерации: </w:t>
      </w:r>
    </w:p>
    <w:p w:rsidR="00AA726D" w:rsidRDefault="00AA726D" w:rsidP="00AA72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65D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Федеральный закон от 08 августа 2001 г. № 129-ФЗ «О государственной регистрации юридических лиц и индивидуальных предпринимателей» (с изменениями и дополнениями); Закон Российской Федерации от 21 марта 1991 г. № 943-1 «О налоговых органах Российской Федерации»; Федеральный закон Российской </w:t>
      </w:r>
      <w:r w:rsidRPr="0011565D">
        <w:rPr>
          <w:rFonts w:ascii="Times New Roman" w:hAnsi="Times New Roman" w:cs="Times New Roman"/>
          <w:sz w:val="24"/>
          <w:szCs w:val="24"/>
        </w:rPr>
        <w:lastRenderedPageBreak/>
        <w:t xml:space="preserve">Федерации от 27 июля 2006 г. № 152-ФЗ «О персональных данных»; Федеральный закон Российской Федерации от 6 апреля 2011 г. № 63-ФЗ «Об электронной подписи»; Указ Президента Российской Федерации от 7 мая 2012 г. № 601 «Об основных направлениях совершенствования системы государственного управления»; Указ Президента Российской Федерации от 11 августа 2016 г. № 403 «Об Основных направлениях развития государственной гражданской службы Российской Федерации на 2016–2018 годы»; постановление Правительства Российской Федерации от 30 сентября 2004 г. № 506 «Об утверждении Положения о Федеральной налоговой службе»; </w:t>
      </w:r>
      <w:hyperlink r:id="rId10" w:history="1">
        <w:r w:rsidRPr="0011565D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11565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 г. № 1137 «О</w:t>
      </w:r>
      <w:r w:rsidR="007B3728" w:rsidRPr="0011565D">
        <w:rPr>
          <w:rFonts w:ascii="Times New Roman" w:hAnsi="Times New Roman" w:cs="Times New Roman"/>
          <w:sz w:val="24"/>
          <w:szCs w:val="24"/>
        </w:rPr>
        <w:t> </w:t>
      </w:r>
      <w:r w:rsidRPr="0011565D">
        <w:rPr>
          <w:rFonts w:ascii="Times New Roman" w:hAnsi="Times New Roman" w:cs="Times New Roman"/>
          <w:sz w:val="24"/>
          <w:szCs w:val="24"/>
        </w:rPr>
        <w:t xml:space="preserve">формах и правилах заполнения (ведения) документов, применяемых при расчетах по налогу на добавленную стоимость»; </w:t>
      </w:r>
      <w:hyperlink r:id="rId11" w:history="1">
        <w:r w:rsidRPr="0011565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11565D">
        <w:rPr>
          <w:rFonts w:ascii="Times New Roman" w:hAnsi="Times New Roman" w:cs="Times New Roman"/>
          <w:sz w:val="24"/>
          <w:szCs w:val="24"/>
        </w:rPr>
        <w:t xml:space="preserve"> ФНС России от 29 октября 2014 г. № ММВ-7-3/558@ «Об</w:t>
      </w:r>
      <w:r w:rsidR="007B3728" w:rsidRPr="0011565D">
        <w:rPr>
          <w:rFonts w:ascii="Times New Roman" w:hAnsi="Times New Roman" w:cs="Times New Roman"/>
          <w:sz w:val="24"/>
          <w:szCs w:val="24"/>
        </w:rPr>
        <w:t> </w:t>
      </w:r>
      <w:r w:rsidRPr="0011565D">
        <w:rPr>
          <w:rFonts w:ascii="Times New Roman" w:hAnsi="Times New Roman" w:cs="Times New Roman"/>
          <w:sz w:val="24"/>
          <w:szCs w:val="24"/>
        </w:rPr>
        <w:t>утверждении формы налоговой декларации по 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71560A" w:rsidRPr="006E2E2D" w:rsidRDefault="00CE3957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Консультант</w:t>
      </w:r>
      <w:r w:rsidR="004864C4" w:rsidRPr="004864C4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4864C4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4864C4">
        <w:rPr>
          <w:rFonts w:ascii="Times New Roman" w:hAnsi="Times New Roman" w:cs="Times New Roman"/>
          <w:sz w:val="24"/>
          <w:szCs w:val="24"/>
        </w:rPr>
        <w:t>знать иные нормативные правовые акты и служебные</w:t>
      </w:r>
      <w:r w:rsidR="00B7300E" w:rsidRPr="006E2E2D">
        <w:rPr>
          <w:rFonts w:ascii="Times New Roman" w:hAnsi="Times New Roman" w:cs="Times New Roman"/>
          <w:sz w:val="24"/>
          <w:szCs w:val="24"/>
        </w:rPr>
        <w:t xml:space="preserve"> документы, регулирующие вопросы, связанные с областью и видом его профессиональной служебной деятельности. </w:t>
      </w:r>
    </w:p>
    <w:p w:rsidR="0011565D" w:rsidRPr="00DF519E" w:rsidRDefault="001F0F5C" w:rsidP="0011565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7B3728">
        <w:rPr>
          <w:rFonts w:ascii="Times New Roman" w:hAnsi="Times New Roman" w:cs="Times New Roman"/>
          <w:sz w:val="24"/>
          <w:szCs w:val="24"/>
        </w:rPr>
        <w:t xml:space="preserve">6.4.2. Иные профессиональные знания: </w:t>
      </w:r>
      <w:r w:rsidR="0011565D" w:rsidRPr="00DF519E"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  <w:r w:rsidR="0011565D" w:rsidRPr="00DF519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11565D" w:rsidRPr="00DF519E">
        <w:rPr>
          <w:rFonts w:ascii="Times New Roman" w:hAnsi="Times New Roman" w:cs="Times New Roman"/>
          <w:sz w:val="24"/>
          <w:szCs w:val="24"/>
        </w:rPr>
        <w:t xml:space="preserve">правила делового этикета; порядок работы со служебной информацией; </w:t>
      </w:r>
      <w:r w:rsidR="0011565D" w:rsidRPr="00DF519E">
        <w:rPr>
          <w:rFonts w:ascii="Times New Roman" w:eastAsia="Times New Roman" w:hAnsi="Times New Roman" w:cs="Calibri"/>
          <w:sz w:val="24"/>
          <w:szCs w:val="24"/>
          <w:lang w:eastAsia="ru-RU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налоговой системы Российской Федерации;</w:t>
      </w:r>
      <w:r w:rsidR="0011565D" w:rsidRPr="00DF519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11565D" w:rsidRPr="00DF519E">
        <w:rPr>
          <w:rFonts w:ascii="Times New Roman" w:eastAsia="Times New Roman" w:hAnsi="Times New Roman" w:cs="Calibri"/>
          <w:sz w:val="24"/>
          <w:szCs w:val="24"/>
          <w:lang w:eastAsia="ru-RU"/>
        </w:rPr>
        <w:t>понятие «налоговый контроль»; порядок проведения мероприятий налогового контроля; принци</w:t>
      </w:r>
      <w:r w:rsidR="0011565D">
        <w:rPr>
          <w:rFonts w:ascii="Times New Roman" w:eastAsia="Times New Roman" w:hAnsi="Times New Roman" w:cs="Calibri"/>
          <w:sz w:val="24"/>
          <w:szCs w:val="24"/>
          <w:lang w:eastAsia="ru-RU"/>
        </w:rPr>
        <w:t>пы налогового администрирования,</w:t>
      </w:r>
      <w:r w:rsidR="0011565D" w:rsidRPr="00DF519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11565D">
        <w:rPr>
          <w:rFonts w:ascii="Times New Roman" w:eastAsia="Times New Roman" w:hAnsi="Times New Roman" w:cs="Calibri"/>
          <w:sz w:val="24"/>
          <w:szCs w:val="24"/>
          <w:lang w:eastAsia="ru-RU"/>
        </w:rPr>
        <w:t>управления и организации труда; процесс</w:t>
      </w:r>
      <w:r w:rsidR="0011565D" w:rsidRPr="00DF519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прохождения гражданской службы</w:t>
      </w:r>
      <w:r w:rsidR="0011565D">
        <w:rPr>
          <w:rFonts w:ascii="Times New Roman" w:eastAsia="Times New Roman" w:hAnsi="Times New Roman" w:cs="Calibri"/>
          <w:sz w:val="24"/>
          <w:szCs w:val="24"/>
          <w:lang w:eastAsia="ru-RU"/>
        </w:rPr>
        <w:t>;</w:t>
      </w:r>
      <w:r w:rsidR="0011565D" w:rsidRPr="00DF519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норм</w:t>
      </w:r>
      <w:r w:rsidR="0011565D">
        <w:rPr>
          <w:rFonts w:ascii="Times New Roman" w:eastAsia="Times New Roman" w:hAnsi="Times New Roman" w:cs="Calibri"/>
          <w:sz w:val="24"/>
          <w:szCs w:val="24"/>
          <w:lang w:eastAsia="ru-RU"/>
        </w:rPr>
        <w:t>ы делового общения;</w:t>
      </w:r>
      <w:r w:rsidR="0011565D" w:rsidRPr="00DF519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форм</w:t>
      </w:r>
      <w:r w:rsidR="0011565D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11565D" w:rsidRPr="00DF519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и метод</w:t>
      </w:r>
      <w:r w:rsidR="0011565D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11565D" w:rsidRPr="00DF519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работы с</w:t>
      </w:r>
      <w:r w:rsidR="0011565D" w:rsidRPr="00DF519E">
        <w:rPr>
          <w:rFonts w:ascii="Times New Roman" w:eastAsia="Times New Roman" w:hAnsi="Times New Roman" w:cs="Calibri"/>
          <w:sz w:val="24"/>
          <w:szCs w:val="24"/>
          <w:lang w:val="en-US" w:eastAsia="ru-RU"/>
        </w:rPr>
        <w:t> </w:t>
      </w:r>
      <w:r w:rsidR="0011565D" w:rsidRPr="00DF519E">
        <w:rPr>
          <w:rFonts w:ascii="Times New Roman" w:eastAsia="Times New Roman" w:hAnsi="Times New Roman" w:cs="Calibri"/>
          <w:sz w:val="24"/>
          <w:szCs w:val="24"/>
          <w:lang w:eastAsia="ru-RU"/>
        </w:rPr>
        <w:t>применением автома</w:t>
      </w:r>
      <w:r w:rsidR="0011565D">
        <w:rPr>
          <w:rFonts w:ascii="Times New Roman" w:eastAsia="Times New Roman" w:hAnsi="Times New Roman" w:cs="Calibri"/>
          <w:sz w:val="24"/>
          <w:szCs w:val="24"/>
          <w:lang w:eastAsia="ru-RU"/>
        </w:rPr>
        <w:t>тизированных средств управления;</w:t>
      </w:r>
      <w:r w:rsidR="0011565D" w:rsidRPr="00DF519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служебн</w:t>
      </w:r>
      <w:r w:rsidR="0011565D">
        <w:rPr>
          <w:rFonts w:ascii="Times New Roman" w:eastAsia="Times New Roman" w:hAnsi="Times New Roman" w:cs="Calibri"/>
          <w:sz w:val="24"/>
          <w:szCs w:val="24"/>
          <w:lang w:eastAsia="ru-RU"/>
        </w:rPr>
        <w:t>ый</w:t>
      </w:r>
      <w:r w:rsidR="0011565D" w:rsidRPr="00DF519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распоряд</w:t>
      </w:r>
      <w:r w:rsidR="0011565D">
        <w:rPr>
          <w:rFonts w:ascii="Times New Roman" w:eastAsia="Times New Roman" w:hAnsi="Times New Roman" w:cs="Calibri"/>
          <w:sz w:val="24"/>
          <w:szCs w:val="24"/>
          <w:lang w:eastAsia="ru-RU"/>
        </w:rPr>
        <w:t>ок</w:t>
      </w:r>
      <w:r w:rsidR="0011565D" w:rsidRPr="00DF519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инспекции</w:t>
      </w:r>
      <w:r w:rsidR="0011565D">
        <w:rPr>
          <w:rFonts w:ascii="Times New Roman" w:eastAsia="Times New Roman" w:hAnsi="Times New Roman" w:cs="Calibri"/>
          <w:sz w:val="24"/>
          <w:szCs w:val="24"/>
          <w:lang w:eastAsia="ru-RU"/>
        </w:rPr>
        <w:t>;</w:t>
      </w:r>
      <w:r w:rsidR="0011565D" w:rsidRPr="00DF519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поряд</w:t>
      </w:r>
      <w:r w:rsidR="0011565D">
        <w:rPr>
          <w:rFonts w:ascii="Times New Roman" w:eastAsia="Times New Roman" w:hAnsi="Times New Roman" w:cs="Calibri"/>
          <w:sz w:val="24"/>
          <w:szCs w:val="24"/>
          <w:lang w:eastAsia="ru-RU"/>
        </w:rPr>
        <w:t>ок</w:t>
      </w:r>
      <w:r w:rsidR="0011565D" w:rsidRPr="00DF519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работы со служебной информацией</w:t>
      </w:r>
      <w:r w:rsidR="0011565D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AA726D" w:rsidRPr="007B3728" w:rsidRDefault="001F0F5C" w:rsidP="00AA72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3728">
        <w:rPr>
          <w:rFonts w:ascii="Times New Roman" w:hAnsi="Times New Roman" w:cs="Times New Roman"/>
          <w:spacing w:val="-2"/>
          <w:sz w:val="24"/>
          <w:szCs w:val="24"/>
        </w:rPr>
        <w:t xml:space="preserve">6.5. Наличие функциональных знаний: </w:t>
      </w:r>
      <w:r w:rsidR="00AA726D" w:rsidRPr="0011565D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приемы и методы аналитической работы; приемы и методы работы с электронными таблицами и</w:t>
      </w:r>
      <w:r w:rsidR="007B3728" w:rsidRPr="0011565D">
        <w:rPr>
          <w:rFonts w:ascii="Times New Roman" w:hAnsi="Times New Roman" w:cs="Times New Roman"/>
          <w:sz w:val="24"/>
          <w:szCs w:val="24"/>
        </w:rPr>
        <w:t> </w:t>
      </w:r>
      <w:r w:rsidR="00AA726D" w:rsidRPr="0011565D">
        <w:rPr>
          <w:rFonts w:ascii="Times New Roman" w:hAnsi="Times New Roman" w:cs="Times New Roman"/>
          <w:sz w:val="24"/>
          <w:szCs w:val="24"/>
        </w:rPr>
        <w:t>формами.</w:t>
      </w:r>
      <w:r w:rsidR="00AA726D" w:rsidRPr="007B37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0F5C" w:rsidRPr="00194271" w:rsidRDefault="001F0F5C" w:rsidP="00AA72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4271">
        <w:rPr>
          <w:rFonts w:ascii="Times New Roman" w:hAnsi="Times New Roman" w:cs="Times New Roman"/>
          <w:sz w:val="24"/>
          <w:szCs w:val="24"/>
        </w:rPr>
        <w:t xml:space="preserve">6.6. Наличие базовых умений: </w:t>
      </w:r>
      <w:r w:rsidRPr="0011565D">
        <w:rPr>
          <w:rFonts w:ascii="Times New Roman" w:hAnsi="Times New Roman" w:cs="Times New Roman"/>
          <w:sz w:val="24"/>
          <w:szCs w:val="24"/>
        </w:rPr>
        <w:t>умение мыслить системно; планировать, рационально использовать служебное время и достигать результатов; коммуникативные умения; умение управлять изменениями.</w:t>
      </w:r>
    </w:p>
    <w:p w:rsidR="0011565D" w:rsidRPr="00DF519E" w:rsidRDefault="001F0F5C" w:rsidP="0011565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3728">
        <w:rPr>
          <w:rFonts w:ascii="Times New Roman" w:hAnsi="Times New Roman" w:cs="Times New Roman"/>
          <w:sz w:val="24"/>
          <w:szCs w:val="24"/>
        </w:rPr>
        <w:t xml:space="preserve">6.7. Наличие профессиональных умений, необходимых для выполнения работы в сфере, соответствующей функционалу отдела </w:t>
      </w:r>
      <w:r>
        <w:rPr>
          <w:rFonts w:ascii="Times New Roman" w:hAnsi="Times New Roman" w:cs="Times New Roman"/>
          <w:sz w:val="24"/>
          <w:szCs w:val="24"/>
        </w:rPr>
        <w:t>координации межсубъектных налоговых проверок № </w:t>
      </w:r>
      <w:r w:rsidR="0038545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B3728">
        <w:rPr>
          <w:rFonts w:ascii="Times New Roman" w:hAnsi="Times New Roman" w:cs="Times New Roman"/>
          <w:sz w:val="24"/>
          <w:szCs w:val="24"/>
        </w:rPr>
        <w:t xml:space="preserve"> </w:t>
      </w:r>
      <w:r w:rsidR="0011565D" w:rsidRPr="00554387">
        <w:rPr>
          <w:rFonts w:ascii="Times New Roman" w:hAnsi="Times New Roman" w:cs="Times New Roman"/>
          <w:sz w:val="24"/>
          <w:szCs w:val="24"/>
        </w:rPr>
        <w:t>анализ</w:t>
      </w:r>
      <w:r w:rsidR="0011565D">
        <w:rPr>
          <w:rFonts w:ascii="Times New Roman" w:hAnsi="Times New Roman" w:cs="Times New Roman"/>
          <w:sz w:val="24"/>
          <w:szCs w:val="24"/>
        </w:rPr>
        <w:t xml:space="preserve"> и систематизация информации; подготовка</w:t>
      </w:r>
      <w:r w:rsidR="0011565D" w:rsidRPr="00554387">
        <w:rPr>
          <w:rFonts w:ascii="Times New Roman" w:hAnsi="Times New Roman" w:cs="Times New Roman"/>
          <w:sz w:val="24"/>
          <w:szCs w:val="24"/>
        </w:rPr>
        <w:t xml:space="preserve"> информационно-аналити</w:t>
      </w:r>
      <w:r w:rsidR="0011565D">
        <w:rPr>
          <w:rFonts w:ascii="Times New Roman" w:hAnsi="Times New Roman" w:cs="Times New Roman"/>
          <w:sz w:val="24"/>
          <w:szCs w:val="24"/>
        </w:rPr>
        <w:t>ческих материалов; осуществление</w:t>
      </w:r>
      <w:r w:rsidR="0011565D" w:rsidRPr="00554387">
        <w:rPr>
          <w:rFonts w:ascii="Times New Roman" w:hAnsi="Times New Roman" w:cs="Times New Roman"/>
          <w:sz w:val="24"/>
          <w:szCs w:val="24"/>
        </w:rPr>
        <w:t xml:space="preserve"> экспертизы проектов нормативных прав</w:t>
      </w:r>
      <w:r w:rsidR="0011565D">
        <w:rPr>
          <w:rFonts w:ascii="Times New Roman" w:hAnsi="Times New Roman" w:cs="Times New Roman"/>
          <w:sz w:val="24"/>
          <w:szCs w:val="24"/>
        </w:rPr>
        <w:t>овых актов; обеспечение</w:t>
      </w:r>
      <w:r w:rsidR="0011565D" w:rsidRPr="00554387">
        <w:rPr>
          <w:rFonts w:ascii="Times New Roman" w:hAnsi="Times New Roman" w:cs="Times New Roman"/>
          <w:sz w:val="24"/>
          <w:szCs w:val="24"/>
        </w:rPr>
        <w:t xml:space="preserve"> выполнения поставленных руководством задач</w:t>
      </w:r>
      <w:r w:rsidR="0011565D">
        <w:rPr>
          <w:rFonts w:ascii="Times New Roman" w:hAnsi="Times New Roman" w:cs="Times New Roman"/>
          <w:sz w:val="24"/>
          <w:szCs w:val="24"/>
        </w:rPr>
        <w:t>;</w:t>
      </w:r>
      <w:r w:rsidR="0011565D" w:rsidRPr="00554387">
        <w:rPr>
          <w:rFonts w:ascii="Times New Roman" w:hAnsi="Times New Roman" w:cs="Times New Roman"/>
          <w:sz w:val="24"/>
          <w:szCs w:val="24"/>
        </w:rPr>
        <w:t xml:space="preserve"> навык</w:t>
      </w:r>
      <w:r w:rsidR="0011565D">
        <w:rPr>
          <w:rFonts w:ascii="Times New Roman" w:hAnsi="Times New Roman" w:cs="Times New Roman"/>
          <w:sz w:val="24"/>
          <w:szCs w:val="24"/>
        </w:rPr>
        <w:t>и</w:t>
      </w:r>
      <w:r w:rsidR="0011565D" w:rsidRPr="00554387">
        <w:rPr>
          <w:rFonts w:ascii="Times New Roman" w:hAnsi="Times New Roman" w:cs="Times New Roman"/>
          <w:sz w:val="24"/>
          <w:szCs w:val="24"/>
        </w:rPr>
        <w:t xml:space="preserve"> управления персоналом и эффективного планиров</w:t>
      </w:r>
      <w:r w:rsidR="0011565D">
        <w:rPr>
          <w:rFonts w:ascii="Times New Roman" w:hAnsi="Times New Roman" w:cs="Times New Roman"/>
          <w:sz w:val="24"/>
          <w:szCs w:val="24"/>
        </w:rPr>
        <w:t>ания служебного времени; анализ и прогнозирование</w:t>
      </w:r>
      <w:r w:rsidR="0011565D" w:rsidRPr="00554387">
        <w:rPr>
          <w:rFonts w:ascii="Times New Roman" w:hAnsi="Times New Roman" w:cs="Times New Roman"/>
          <w:sz w:val="24"/>
          <w:szCs w:val="24"/>
        </w:rPr>
        <w:t xml:space="preserve"> деятельности в</w:t>
      </w:r>
      <w:r w:rsidR="0011565D">
        <w:rPr>
          <w:rFonts w:ascii="Times New Roman" w:hAnsi="Times New Roman" w:cs="Times New Roman"/>
          <w:sz w:val="24"/>
          <w:szCs w:val="24"/>
        </w:rPr>
        <w:t xml:space="preserve"> порученной сфере; использование</w:t>
      </w:r>
      <w:r w:rsidR="0011565D" w:rsidRPr="00554387">
        <w:rPr>
          <w:rFonts w:ascii="Times New Roman" w:hAnsi="Times New Roman" w:cs="Times New Roman"/>
          <w:sz w:val="24"/>
          <w:szCs w:val="24"/>
        </w:rPr>
        <w:t xml:space="preserve"> опыта.</w:t>
      </w:r>
    </w:p>
    <w:p w:rsidR="0011565D" w:rsidRDefault="001F0F5C" w:rsidP="0011565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3728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11565D" w:rsidRPr="00554387">
        <w:rPr>
          <w:rFonts w:ascii="Times New Roman" w:hAnsi="Times New Roman" w:cs="Times New Roman"/>
          <w:sz w:val="24"/>
          <w:szCs w:val="24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</w:t>
      </w:r>
      <w:r w:rsidR="0011565D">
        <w:rPr>
          <w:rFonts w:ascii="Times New Roman" w:hAnsi="Times New Roman" w:cs="Times New Roman"/>
          <w:sz w:val="24"/>
          <w:szCs w:val="24"/>
        </w:rPr>
        <w:t>;</w:t>
      </w:r>
      <w:r w:rsidR="0011565D" w:rsidRPr="00554387">
        <w:rPr>
          <w:rFonts w:ascii="Times New Roman" w:hAnsi="Times New Roman" w:cs="Times New Roman"/>
          <w:sz w:val="24"/>
          <w:szCs w:val="24"/>
        </w:rPr>
        <w:t xml:space="preserve"> </w:t>
      </w:r>
      <w:r w:rsidR="0011565D">
        <w:rPr>
          <w:rFonts w:ascii="Times New Roman" w:hAnsi="Times New Roman" w:cs="Times New Roman"/>
          <w:sz w:val="24"/>
          <w:szCs w:val="24"/>
        </w:rPr>
        <w:t xml:space="preserve">использовать современные </w:t>
      </w:r>
      <w:r w:rsidR="0011565D" w:rsidRPr="00554387">
        <w:rPr>
          <w:rFonts w:ascii="Times New Roman" w:hAnsi="Times New Roman" w:cs="Times New Roman"/>
          <w:sz w:val="24"/>
          <w:szCs w:val="24"/>
        </w:rPr>
        <w:t>операционн</w:t>
      </w:r>
      <w:r w:rsidR="0011565D">
        <w:rPr>
          <w:rFonts w:ascii="Times New Roman" w:hAnsi="Times New Roman" w:cs="Times New Roman"/>
          <w:sz w:val="24"/>
          <w:szCs w:val="24"/>
        </w:rPr>
        <w:t>ые системы;</w:t>
      </w:r>
      <w:r w:rsidR="0011565D" w:rsidRPr="00554387">
        <w:rPr>
          <w:rFonts w:ascii="Times New Roman" w:hAnsi="Times New Roman" w:cs="Times New Roman"/>
          <w:sz w:val="24"/>
          <w:szCs w:val="24"/>
        </w:rPr>
        <w:t xml:space="preserve"> </w:t>
      </w:r>
      <w:r w:rsidR="0011565D">
        <w:rPr>
          <w:rFonts w:ascii="Times New Roman" w:hAnsi="Times New Roman" w:cs="Times New Roman"/>
          <w:sz w:val="24"/>
          <w:szCs w:val="24"/>
        </w:rPr>
        <w:t xml:space="preserve">работать с </w:t>
      </w:r>
      <w:r w:rsidR="0011565D" w:rsidRPr="00554387">
        <w:rPr>
          <w:rFonts w:ascii="Times New Roman" w:hAnsi="Times New Roman" w:cs="Times New Roman"/>
          <w:sz w:val="24"/>
          <w:szCs w:val="24"/>
        </w:rPr>
        <w:t>текстов</w:t>
      </w:r>
      <w:r w:rsidR="0011565D">
        <w:rPr>
          <w:rFonts w:ascii="Times New Roman" w:hAnsi="Times New Roman" w:cs="Times New Roman"/>
          <w:sz w:val="24"/>
          <w:szCs w:val="24"/>
        </w:rPr>
        <w:t>ым</w:t>
      </w:r>
      <w:r w:rsidR="0011565D" w:rsidRPr="00554387">
        <w:rPr>
          <w:rFonts w:ascii="Times New Roman" w:hAnsi="Times New Roman" w:cs="Times New Roman"/>
          <w:sz w:val="24"/>
          <w:szCs w:val="24"/>
        </w:rPr>
        <w:t xml:space="preserve"> редактор</w:t>
      </w:r>
      <w:r w:rsidR="0011565D">
        <w:rPr>
          <w:rFonts w:ascii="Times New Roman" w:hAnsi="Times New Roman" w:cs="Times New Roman"/>
          <w:sz w:val="24"/>
          <w:szCs w:val="24"/>
        </w:rPr>
        <w:t>ом</w:t>
      </w:r>
      <w:r w:rsidR="0011565D" w:rsidRPr="00554387">
        <w:rPr>
          <w:rFonts w:ascii="Times New Roman" w:hAnsi="Times New Roman" w:cs="Times New Roman"/>
          <w:sz w:val="24"/>
          <w:szCs w:val="24"/>
        </w:rPr>
        <w:t>, с электронными таблицами, с базами данных</w:t>
      </w:r>
      <w:r w:rsidR="0011565D">
        <w:rPr>
          <w:rFonts w:ascii="Times New Roman" w:hAnsi="Times New Roman" w:cs="Times New Roman"/>
          <w:sz w:val="24"/>
          <w:szCs w:val="24"/>
        </w:rPr>
        <w:t>; подготовка</w:t>
      </w:r>
      <w:r w:rsidR="0011565D" w:rsidRPr="00554387">
        <w:rPr>
          <w:rFonts w:ascii="Times New Roman" w:hAnsi="Times New Roman" w:cs="Times New Roman"/>
          <w:sz w:val="24"/>
          <w:szCs w:val="24"/>
        </w:rPr>
        <w:t xml:space="preserve"> презентаций, использования графических объектов в электронных документах; управлени</w:t>
      </w:r>
      <w:r w:rsidR="0011565D">
        <w:rPr>
          <w:rFonts w:ascii="Times New Roman" w:hAnsi="Times New Roman" w:cs="Times New Roman"/>
          <w:sz w:val="24"/>
          <w:szCs w:val="24"/>
        </w:rPr>
        <w:t>е электронной почтой; подготовка</w:t>
      </w:r>
      <w:r w:rsidR="0011565D" w:rsidRPr="00554387">
        <w:rPr>
          <w:rFonts w:ascii="Times New Roman" w:hAnsi="Times New Roman" w:cs="Times New Roman"/>
          <w:sz w:val="24"/>
          <w:szCs w:val="24"/>
        </w:rPr>
        <w:t xml:space="preserve"> деловой корреспонденции и актов инспекции</w:t>
      </w:r>
      <w:r w:rsidR="0011565D">
        <w:rPr>
          <w:rFonts w:ascii="Times New Roman" w:hAnsi="Times New Roman" w:cs="Times New Roman"/>
          <w:sz w:val="24"/>
          <w:szCs w:val="24"/>
        </w:rPr>
        <w:t>.</w:t>
      </w:r>
    </w:p>
    <w:p w:rsidR="0011565D" w:rsidRPr="00DF519E" w:rsidRDefault="0011565D" w:rsidP="0011565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11565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7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7B0EB1" w:rsidRPr="006E2E2D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355F06">
        <w:rPr>
          <w:rFonts w:ascii="Times New Roman" w:hAnsi="Times New Roman" w:cs="Times New Roman"/>
          <w:sz w:val="24"/>
          <w:szCs w:val="24"/>
        </w:rPr>
        <w:t>консультанта</w:t>
      </w:r>
      <w:r w:rsidR="003B7A81" w:rsidRPr="006E2E2D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E00D54">
        <w:rPr>
          <w:rFonts w:ascii="Times New Roman" w:hAnsi="Times New Roman" w:cs="Times New Roman"/>
          <w:sz w:val="24"/>
          <w:szCs w:val="24"/>
        </w:rPr>
        <w:t xml:space="preserve"> июля </w:t>
      </w:r>
      <w:r w:rsidR="003B7A81" w:rsidRPr="006E2E2D">
        <w:rPr>
          <w:rFonts w:ascii="Times New Roman" w:hAnsi="Times New Roman" w:cs="Times New Roman"/>
          <w:sz w:val="24"/>
          <w:szCs w:val="24"/>
        </w:rPr>
        <w:t>2004</w:t>
      </w:r>
      <w:r w:rsidR="00E00D54">
        <w:rPr>
          <w:rFonts w:ascii="Times New Roman" w:hAnsi="Times New Roman" w:cs="Times New Roman"/>
          <w:sz w:val="24"/>
          <w:szCs w:val="24"/>
        </w:rPr>
        <w:t> г.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>79-ФЗ</w:t>
      </w:r>
      <w:r w:rsidR="00D75100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«О государственной гражданской службе </w:t>
      </w:r>
      <w:r w:rsidR="003B7A81" w:rsidRPr="006E2E2D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Федерации».</w:t>
      </w:r>
    </w:p>
    <w:p w:rsidR="0013155C" w:rsidRDefault="00F05CF7" w:rsidP="00AA72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8. </w:t>
      </w:r>
      <w:r w:rsidR="009D5A89" w:rsidRPr="006E2E2D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1F0F5C" w:rsidRPr="000313A3">
        <w:rPr>
          <w:rFonts w:ascii="Times New Roman" w:hAnsi="Times New Roman" w:cs="Times New Roman"/>
          <w:sz w:val="24"/>
          <w:szCs w:val="24"/>
        </w:rPr>
        <w:t>отдел координации</w:t>
      </w:r>
      <w:r w:rsidR="001F0F5C">
        <w:rPr>
          <w:rFonts w:ascii="Times New Roman" w:hAnsi="Times New Roman" w:cs="Times New Roman"/>
          <w:sz w:val="24"/>
          <w:szCs w:val="24"/>
        </w:rPr>
        <w:t xml:space="preserve"> межсубъектных налоговых проверок № </w:t>
      </w:r>
      <w:r w:rsidR="00385454">
        <w:rPr>
          <w:rFonts w:ascii="Times New Roman" w:hAnsi="Times New Roman" w:cs="Times New Roman"/>
          <w:sz w:val="24"/>
          <w:szCs w:val="24"/>
        </w:rPr>
        <w:t>2</w:t>
      </w:r>
      <w:r w:rsidR="001F0F5C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E74912" w:rsidRPr="006E2E2D">
        <w:rPr>
          <w:rFonts w:ascii="Times New Roman" w:hAnsi="Times New Roman" w:cs="Times New Roman"/>
          <w:sz w:val="24"/>
          <w:szCs w:val="24"/>
        </w:rPr>
        <w:t>(далее</w:t>
      </w:r>
      <w:r w:rsidR="00515E6A">
        <w:rPr>
          <w:rFonts w:ascii="Times New Roman" w:hAnsi="Times New Roman" w:cs="Times New Roman"/>
          <w:sz w:val="24"/>
          <w:szCs w:val="24"/>
        </w:rPr>
        <w:t> </w:t>
      </w:r>
      <w:r w:rsidR="00E74912" w:rsidRPr="006E2E2D">
        <w:rPr>
          <w:rFonts w:ascii="Times New Roman" w:hAnsi="Times New Roman" w:cs="Times New Roman"/>
          <w:sz w:val="24"/>
          <w:szCs w:val="24"/>
        </w:rPr>
        <w:t>– Отдел)</w:t>
      </w:r>
      <w:r w:rsidR="00C95136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55F06">
        <w:rPr>
          <w:rFonts w:ascii="Times New Roman" w:hAnsi="Times New Roman" w:cs="Times New Roman"/>
          <w:sz w:val="24"/>
          <w:szCs w:val="24"/>
        </w:rPr>
        <w:t>консультант</w:t>
      </w:r>
      <w:r w:rsidR="00355F06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6E2E2D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565D" w:rsidRPr="00D87225" w:rsidRDefault="0011565D" w:rsidP="0011565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в</w:t>
      </w:r>
      <w:r w:rsidRPr="00881371">
        <w:rPr>
          <w:rFonts w:ascii="Times New Roman" w:hAnsi="Times New Roman" w:cs="Times New Roman"/>
          <w:sz w:val="24"/>
          <w:szCs w:val="24"/>
        </w:rPr>
        <w:t>ыявл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881371">
        <w:rPr>
          <w:rFonts w:ascii="Times New Roman" w:hAnsi="Times New Roman" w:cs="Times New Roman"/>
          <w:sz w:val="24"/>
          <w:szCs w:val="24"/>
        </w:rPr>
        <w:t xml:space="preserve"> групп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881371">
        <w:rPr>
          <w:rFonts w:ascii="Times New Roman" w:hAnsi="Times New Roman" w:cs="Times New Roman"/>
          <w:sz w:val="24"/>
          <w:szCs w:val="24"/>
        </w:rPr>
        <w:t xml:space="preserve"> налогоплательщиков, администрируемых территориальными налоговыми органами, в том числе, различных субъектов Российской Федерации, сведения об операциях которых, содержащихся в налоговых декларациях по налогу на добавленную стоимость (далее – НД по НДС), свидетельствуют о злоупотреблении правом принятия сумм НДС к вычету (далее – схемы минимизации налогообложения)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1565D" w:rsidRDefault="0011565D" w:rsidP="0011565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7225">
        <w:rPr>
          <w:rFonts w:ascii="Times New Roman" w:hAnsi="Times New Roman" w:cs="Times New Roman"/>
          <w:sz w:val="24"/>
          <w:szCs w:val="24"/>
        </w:rPr>
        <w:t>- выявлять группы налогоплательщиков, совершающих иные действия, содержащие признаки экономических правонарушений с использованием элементов налоговой системы Российской Федерации с учетом риск-ориентированного подхода при организации контроля;</w:t>
      </w:r>
    </w:p>
    <w:p w:rsidR="0011565D" w:rsidRPr="00D87225" w:rsidRDefault="0011565D" w:rsidP="0011565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ф</w:t>
      </w:r>
      <w:r w:rsidRPr="00A82DE8">
        <w:rPr>
          <w:rFonts w:ascii="Times New Roman" w:hAnsi="Times New Roman" w:cs="Times New Roman"/>
          <w:sz w:val="24"/>
          <w:szCs w:val="24"/>
        </w:rPr>
        <w:t>ормирова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A82DE8">
        <w:rPr>
          <w:rFonts w:ascii="Times New Roman" w:hAnsi="Times New Roman" w:cs="Times New Roman"/>
          <w:sz w:val="24"/>
          <w:szCs w:val="24"/>
        </w:rPr>
        <w:t xml:space="preserve"> схем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A82DE8">
        <w:rPr>
          <w:rFonts w:ascii="Times New Roman" w:hAnsi="Times New Roman" w:cs="Times New Roman"/>
          <w:sz w:val="24"/>
          <w:szCs w:val="24"/>
        </w:rPr>
        <w:t xml:space="preserve"> минимизации налогообложения с определением ролей их участников по цепочкам взаимосвязанных операций, а также формирова</w:t>
      </w:r>
      <w:r>
        <w:rPr>
          <w:rFonts w:ascii="Times New Roman" w:hAnsi="Times New Roman" w:cs="Times New Roman"/>
          <w:sz w:val="24"/>
          <w:szCs w:val="24"/>
        </w:rPr>
        <w:t>ть задания</w:t>
      </w:r>
      <w:r w:rsidRPr="00A82DE8">
        <w:rPr>
          <w:rFonts w:ascii="Times New Roman" w:hAnsi="Times New Roman" w:cs="Times New Roman"/>
          <w:sz w:val="24"/>
          <w:szCs w:val="24"/>
        </w:rPr>
        <w:t xml:space="preserve"> территориальным налоговым органам по проведению скоординированных мероприятий налогового контроля в отношении участников указанных схем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1565D" w:rsidRPr="00D87225" w:rsidRDefault="0011565D" w:rsidP="0011565D">
      <w:pPr>
        <w:pStyle w:val="af"/>
        <w:ind w:firstLine="708"/>
        <w:rPr>
          <w:rFonts w:eastAsiaTheme="minorHAnsi"/>
          <w:lang w:eastAsia="en-US"/>
        </w:rPr>
      </w:pPr>
      <w:r w:rsidRPr="00D87225">
        <w:rPr>
          <w:rFonts w:eastAsiaTheme="minorHAnsi"/>
          <w:lang w:eastAsia="en-US"/>
        </w:rPr>
        <w:t>- осуществлять сопровождение проведения камеральных налоговых проверок по выявленным несоответствиям (расхождениям) сведений, содержащихся в налоговых декларациях по НДС;</w:t>
      </w:r>
    </w:p>
    <w:p w:rsidR="0011565D" w:rsidRPr="00D87225" w:rsidRDefault="0011565D" w:rsidP="0011565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7225">
        <w:rPr>
          <w:rFonts w:ascii="Times New Roman" w:hAnsi="Times New Roman" w:cs="Times New Roman"/>
          <w:sz w:val="24"/>
          <w:szCs w:val="24"/>
        </w:rPr>
        <w:t>- осуществлять координацию проведения территориальными налоговыми органами камеральных налоговых проверок и иных мероприятий налогового контроля</w:t>
      </w:r>
      <w:r>
        <w:rPr>
          <w:rFonts w:ascii="Times New Roman" w:hAnsi="Times New Roman" w:cs="Times New Roman"/>
          <w:sz w:val="24"/>
          <w:szCs w:val="24"/>
        </w:rPr>
        <w:t xml:space="preserve"> по выявленным схемам минимизации налогообложения</w:t>
      </w:r>
      <w:r w:rsidRPr="00D87225">
        <w:rPr>
          <w:rFonts w:ascii="Times New Roman" w:hAnsi="Times New Roman" w:cs="Times New Roman"/>
          <w:sz w:val="24"/>
          <w:szCs w:val="24"/>
        </w:rPr>
        <w:t>;</w:t>
      </w:r>
    </w:p>
    <w:p w:rsidR="0011565D" w:rsidRDefault="0011565D" w:rsidP="0011565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7225">
        <w:rPr>
          <w:rFonts w:ascii="Times New Roman" w:hAnsi="Times New Roman" w:cs="Times New Roman"/>
          <w:sz w:val="24"/>
          <w:szCs w:val="24"/>
        </w:rPr>
        <w:t>- осуществлять методологическое и организационное обеспечение работы территориальных налоговых органов по вопросам проведения камеральных налоговых проверок по выявленным несоответствиям (расхождениям) сведений, содержащихся в налоговых декларациях по НДС;</w:t>
      </w:r>
    </w:p>
    <w:p w:rsidR="0011565D" w:rsidRDefault="0011565D" w:rsidP="0011565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7225">
        <w:rPr>
          <w:rFonts w:ascii="Times New Roman" w:hAnsi="Times New Roman" w:cs="Times New Roman"/>
          <w:sz w:val="24"/>
          <w:szCs w:val="24"/>
        </w:rPr>
        <w:t>- осуществлять методологическое и организационное обеспечение работы территориальных налоговых органов по вопросам</w:t>
      </w:r>
      <w:r>
        <w:rPr>
          <w:rFonts w:ascii="Times New Roman" w:hAnsi="Times New Roman" w:cs="Times New Roman"/>
          <w:sz w:val="24"/>
          <w:szCs w:val="24"/>
        </w:rPr>
        <w:t xml:space="preserve"> проведения мероприятий налогового контроля в связи с установленными фактами совершения налогоплательщиками действий</w:t>
      </w:r>
      <w:r w:rsidRPr="00D87225">
        <w:rPr>
          <w:rFonts w:ascii="Times New Roman" w:hAnsi="Times New Roman" w:cs="Times New Roman"/>
          <w:sz w:val="24"/>
          <w:szCs w:val="24"/>
        </w:rPr>
        <w:t>, содержащи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D87225">
        <w:rPr>
          <w:rFonts w:ascii="Times New Roman" w:hAnsi="Times New Roman" w:cs="Times New Roman"/>
          <w:sz w:val="24"/>
          <w:szCs w:val="24"/>
        </w:rPr>
        <w:t xml:space="preserve"> признаки экономических правонарушений с использованием элементов налоговой системы Российской Федерации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1565D" w:rsidRPr="00D87225" w:rsidRDefault="0011565D" w:rsidP="0011565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к</w:t>
      </w:r>
      <w:r w:rsidRPr="00A82DE8">
        <w:rPr>
          <w:rFonts w:ascii="Times New Roman" w:hAnsi="Times New Roman" w:cs="Times New Roman"/>
          <w:sz w:val="24"/>
          <w:szCs w:val="24"/>
        </w:rPr>
        <w:t>онтрол</w:t>
      </w:r>
      <w:r>
        <w:rPr>
          <w:rFonts w:ascii="Times New Roman" w:hAnsi="Times New Roman" w:cs="Times New Roman"/>
          <w:sz w:val="24"/>
          <w:szCs w:val="24"/>
        </w:rPr>
        <w:t xml:space="preserve">ировать </w:t>
      </w:r>
      <w:r w:rsidRPr="00A82DE8">
        <w:rPr>
          <w:rFonts w:ascii="Times New Roman" w:hAnsi="Times New Roman" w:cs="Times New Roman"/>
          <w:sz w:val="24"/>
          <w:szCs w:val="24"/>
        </w:rPr>
        <w:t>качеств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82DE8">
        <w:rPr>
          <w:rFonts w:ascii="Times New Roman" w:hAnsi="Times New Roman" w:cs="Times New Roman"/>
          <w:sz w:val="24"/>
          <w:szCs w:val="24"/>
        </w:rPr>
        <w:t xml:space="preserve"> проведения территориальными налоговыми органами камеральных налоговых проверок, а также выработка рекомендации по его повышению в пределах компетенции отдела</w:t>
      </w:r>
    </w:p>
    <w:p w:rsidR="0011565D" w:rsidRPr="00D87225" w:rsidRDefault="0011565D" w:rsidP="0011565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7225">
        <w:rPr>
          <w:rFonts w:ascii="Times New Roman" w:hAnsi="Times New Roman" w:cs="Times New Roman"/>
          <w:sz w:val="24"/>
          <w:szCs w:val="24"/>
        </w:rPr>
        <w:t>- осуществлять сбор и анализ информации о результатах проведения территориальными органами в отношении налогоплательщиков, их контрагентов (цепочки контрагентов) мероприятий налогового контроля, для формирования предложений по совершенствованию работы автоматизированного алгоритма;</w:t>
      </w:r>
    </w:p>
    <w:p w:rsidR="0011565D" w:rsidRPr="00D87225" w:rsidRDefault="0011565D" w:rsidP="0011565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7225">
        <w:rPr>
          <w:rFonts w:ascii="Times New Roman" w:hAnsi="Times New Roman" w:cs="Times New Roman"/>
          <w:sz w:val="24"/>
          <w:szCs w:val="24"/>
        </w:rPr>
        <w:t>- проводить анализ работы налоговых органов по проведению камеральных налоговых проверок налогоплательщиков, осуществляющих «сомнительные» схемные операции с целью минимизации уплаты НДС в бюджет либо иные действия, содержащие признаки экономических правонарушений с использованием элементов налоговой системы Российской Федерации;</w:t>
      </w:r>
    </w:p>
    <w:p w:rsidR="0011565D" w:rsidRPr="00D87225" w:rsidRDefault="0011565D" w:rsidP="0011565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7225">
        <w:rPr>
          <w:rFonts w:ascii="Times New Roman" w:hAnsi="Times New Roman" w:cs="Times New Roman"/>
          <w:sz w:val="24"/>
          <w:szCs w:val="24"/>
        </w:rPr>
        <w:t>- проводить оценку эффективности работы налоговых органов по проведению камеральных налоговых проверок;</w:t>
      </w:r>
    </w:p>
    <w:p w:rsidR="0011565D" w:rsidRPr="00D87225" w:rsidRDefault="0011565D" w:rsidP="0011565D">
      <w:pPr>
        <w:pStyle w:val="af"/>
        <w:ind w:firstLine="708"/>
        <w:rPr>
          <w:rFonts w:eastAsiaTheme="minorHAnsi"/>
          <w:lang w:eastAsia="en-US"/>
        </w:rPr>
      </w:pPr>
      <w:r w:rsidRPr="00D87225">
        <w:rPr>
          <w:rFonts w:eastAsiaTheme="minorHAnsi"/>
          <w:lang w:eastAsia="en-US"/>
        </w:rPr>
        <w:t>- осуществлять разработку комплексных стандарт</w:t>
      </w:r>
      <w:r>
        <w:rPr>
          <w:rFonts w:eastAsiaTheme="minorHAnsi"/>
          <w:lang w:eastAsia="en-US"/>
        </w:rPr>
        <w:t>изированных</w:t>
      </w:r>
      <w:r w:rsidRPr="00D87225">
        <w:rPr>
          <w:rFonts w:eastAsiaTheme="minorHAnsi"/>
          <w:lang w:eastAsia="en-US"/>
        </w:rPr>
        <w:t xml:space="preserve"> процедур камеральных налоговых проверок по выявленным несоответствиям (расхождениям) сведений, содержащихся в налоговых декларациях по НДС, регламентации порядка проведения мероприятий налогового контроля, оформления и реализации их результатов при проведении камеральных налоговых проверок по НДС</w:t>
      </w:r>
      <w:r>
        <w:rPr>
          <w:rFonts w:eastAsiaTheme="minorHAnsi"/>
          <w:lang w:eastAsia="en-US"/>
        </w:rPr>
        <w:t xml:space="preserve"> в пределах компетенции Отдела</w:t>
      </w:r>
      <w:r w:rsidRPr="00D87225">
        <w:rPr>
          <w:rFonts w:eastAsiaTheme="minorHAnsi"/>
          <w:lang w:eastAsia="en-US"/>
        </w:rPr>
        <w:t>;</w:t>
      </w:r>
    </w:p>
    <w:p w:rsidR="0011565D" w:rsidRPr="00D87225" w:rsidRDefault="0011565D" w:rsidP="0011565D">
      <w:pPr>
        <w:pStyle w:val="af"/>
        <w:ind w:firstLine="708"/>
        <w:rPr>
          <w:rFonts w:eastAsiaTheme="minorHAnsi"/>
          <w:lang w:eastAsia="en-US"/>
        </w:rPr>
      </w:pPr>
      <w:r w:rsidRPr="00D87225">
        <w:rPr>
          <w:rFonts w:eastAsiaTheme="minorHAnsi"/>
          <w:lang w:eastAsia="en-US"/>
        </w:rPr>
        <w:t>- осуществлять разработку (участвовать в разработке) методик выявления, пресечения и предупреждения схем уклонения от налогообложения либо совершения иных экономических правонарушений с использованием элементов налоговой системы Российской Федерации с учетом риск-ориентированного подхода при организации контроля;</w:t>
      </w:r>
    </w:p>
    <w:p w:rsidR="0011565D" w:rsidRPr="00D87225" w:rsidRDefault="0011565D" w:rsidP="0011565D">
      <w:pPr>
        <w:pStyle w:val="af"/>
        <w:ind w:firstLine="708"/>
        <w:rPr>
          <w:rFonts w:eastAsiaTheme="minorHAnsi"/>
          <w:lang w:eastAsia="en-US"/>
        </w:rPr>
      </w:pPr>
      <w:r w:rsidRPr="00D87225">
        <w:rPr>
          <w:rFonts w:eastAsiaTheme="minorHAnsi"/>
          <w:lang w:eastAsia="en-US"/>
        </w:rPr>
        <w:lastRenderedPageBreak/>
        <w:t xml:space="preserve">- осуществлять разработку (участвовать в разработке) предложений по методам </w:t>
      </w:r>
      <w:r>
        <w:rPr>
          <w:rFonts w:eastAsiaTheme="minorHAnsi"/>
          <w:lang w:eastAsia="en-US"/>
        </w:rPr>
        <w:t xml:space="preserve">и механизмам </w:t>
      </w:r>
      <w:r w:rsidRPr="00D87225">
        <w:rPr>
          <w:rFonts w:eastAsiaTheme="minorHAnsi"/>
          <w:lang w:eastAsia="en-US"/>
        </w:rPr>
        <w:t>налогового администрирования, направленным на повышение эффективности проведения камеральных налоговых проверок по НДС;</w:t>
      </w:r>
    </w:p>
    <w:p w:rsidR="0011565D" w:rsidRPr="00D87225" w:rsidRDefault="0011565D" w:rsidP="0011565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7225">
        <w:rPr>
          <w:rFonts w:ascii="Times New Roman" w:hAnsi="Times New Roman" w:cs="Times New Roman"/>
          <w:sz w:val="24"/>
          <w:szCs w:val="24"/>
        </w:rPr>
        <w:t xml:space="preserve">- разрабатывать </w:t>
      </w:r>
      <w:r w:rsidRPr="00A82DE8">
        <w:rPr>
          <w:rFonts w:ascii="Times New Roman" w:hAnsi="Times New Roman" w:cs="Times New Roman"/>
          <w:sz w:val="24"/>
          <w:szCs w:val="24"/>
        </w:rPr>
        <w:t>аналитически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82DE8">
        <w:rPr>
          <w:rFonts w:ascii="Times New Roman" w:hAnsi="Times New Roman" w:cs="Times New Roman"/>
          <w:sz w:val="24"/>
          <w:szCs w:val="24"/>
        </w:rPr>
        <w:t>, методически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82DE8">
        <w:rPr>
          <w:rFonts w:ascii="Times New Roman" w:hAnsi="Times New Roman" w:cs="Times New Roman"/>
          <w:sz w:val="24"/>
          <w:szCs w:val="24"/>
        </w:rPr>
        <w:t>, организационны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82DE8">
        <w:rPr>
          <w:rFonts w:ascii="Times New Roman" w:hAnsi="Times New Roman" w:cs="Times New Roman"/>
          <w:sz w:val="24"/>
          <w:szCs w:val="24"/>
        </w:rPr>
        <w:t xml:space="preserve"> подход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A82DE8">
        <w:rPr>
          <w:rFonts w:ascii="Times New Roman" w:hAnsi="Times New Roman" w:cs="Times New Roman"/>
          <w:sz w:val="24"/>
          <w:szCs w:val="24"/>
        </w:rPr>
        <w:t>, направленны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82DE8">
        <w:rPr>
          <w:rFonts w:ascii="Times New Roman" w:hAnsi="Times New Roman" w:cs="Times New Roman"/>
          <w:sz w:val="24"/>
          <w:szCs w:val="24"/>
        </w:rPr>
        <w:t xml:space="preserve"> на дополнительную мобилизацию доходов</w:t>
      </w:r>
      <w:r w:rsidRPr="00D87225">
        <w:rPr>
          <w:rFonts w:ascii="Times New Roman" w:hAnsi="Times New Roman" w:cs="Times New Roman"/>
          <w:sz w:val="24"/>
          <w:szCs w:val="24"/>
        </w:rPr>
        <w:t>;</w:t>
      </w:r>
    </w:p>
    <w:p w:rsidR="0011565D" w:rsidRPr="005B3E31" w:rsidRDefault="0011565D" w:rsidP="0011565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E31">
        <w:rPr>
          <w:rFonts w:ascii="Times New Roman" w:hAnsi="Times New Roman" w:cs="Times New Roman"/>
          <w:sz w:val="24"/>
          <w:szCs w:val="24"/>
        </w:rPr>
        <w:t>-</w:t>
      </w:r>
      <w:r w:rsidRPr="005B3E3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B3E31">
        <w:rPr>
          <w:rFonts w:ascii="Times New Roman" w:hAnsi="Times New Roman" w:cs="Times New Roman"/>
          <w:sz w:val="24"/>
          <w:szCs w:val="24"/>
        </w:rPr>
        <w:t xml:space="preserve">проводить работу по </w:t>
      </w:r>
      <w:r>
        <w:rPr>
          <w:rFonts w:ascii="Times New Roman" w:hAnsi="Times New Roman" w:cs="Times New Roman"/>
          <w:sz w:val="24"/>
          <w:szCs w:val="24"/>
        </w:rPr>
        <w:t xml:space="preserve">повышению </w:t>
      </w:r>
      <w:r w:rsidRPr="00A61213">
        <w:rPr>
          <w:rFonts w:ascii="Times New Roman" w:hAnsi="Times New Roman" w:cs="Times New Roman"/>
          <w:sz w:val="24"/>
          <w:szCs w:val="24"/>
        </w:rPr>
        <w:t xml:space="preserve">эффективности работы Управлений </w:t>
      </w:r>
      <w:r>
        <w:rPr>
          <w:rFonts w:ascii="Times New Roman" w:hAnsi="Times New Roman" w:cs="Times New Roman"/>
          <w:sz w:val="24"/>
          <w:szCs w:val="24"/>
        </w:rPr>
        <w:t>ФНС России по субъектам Российской Федерации, Межрегиональных инспекций ФНС России по крупнейшим налогоплательщикам в целях</w:t>
      </w:r>
      <w:r w:rsidRPr="00A61213">
        <w:rPr>
          <w:rFonts w:ascii="Times New Roman" w:hAnsi="Times New Roman" w:cs="Times New Roman"/>
          <w:sz w:val="24"/>
          <w:szCs w:val="24"/>
        </w:rPr>
        <w:t xml:space="preserve"> достижения ими </w:t>
      </w:r>
      <w:r>
        <w:rPr>
          <w:rFonts w:ascii="Times New Roman" w:hAnsi="Times New Roman" w:cs="Times New Roman"/>
          <w:sz w:val="24"/>
          <w:szCs w:val="24"/>
        </w:rPr>
        <w:t xml:space="preserve">установленных </w:t>
      </w:r>
      <w:r w:rsidRPr="005B3E31">
        <w:rPr>
          <w:rFonts w:ascii="Times New Roman" w:hAnsi="Times New Roman" w:cs="Times New Roman"/>
          <w:sz w:val="24"/>
          <w:szCs w:val="24"/>
        </w:rPr>
        <w:t>показателей, характеризующих состояние контрольной работы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1565D" w:rsidRPr="00D87225" w:rsidRDefault="0011565D" w:rsidP="0011565D">
      <w:pPr>
        <w:pStyle w:val="af"/>
        <w:ind w:firstLine="708"/>
        <w:rPr>
          <w:rFonts w:eastAsiaTheme="minorHAnsi"/>
          <w:lang w:eastAsia="en-US"/>
        </w:rPr>
      </w:pPr>
      <w:r w:rsidRPr="00D87225">
        <w:rPr>
          <w:rFonts w:eastAsiaTheme="minorHAnsi"/>
          <w:lang w:eastAsia="en-US"/>
        </w:rPr>
        <w:t>- осуществлять разработку предложений по совершенствованию законодательства Российской Федерации о налогах и сборах по вопросам, входящим в компетенцию отдела;</w:t>
      </w:r>
    </w:p>
    <w:p w:rsidR="0011565D" w:rsidRPr="00D87225" w:rsidRDefault="0011565D" w:rsidP="0011565D">
      <w:pPr>
        <w:pStyle w:val="af"/>
        <w:ind w:firstLine="708"/>
        <w:rPr>
          <w:rFonts w:eastAsiaTheme="minorHAnsi"/>
          <w:lang w:eastAsia="en-US"/>
        </w:rPr>
      </w:pPr>
      <w:r w:rsidRPr="00D87225">
        <w:rPr>
          <w:rFonts w:eastAsiaTheme="minorHAnsi"/>
          <w:lang w:eastAsia="en-US"/>
        </w:rPr>
        <w:t>- соблюдать служебный распорядок Инспекции;</w:t>
      </w:r>
    </w:p>
    <w:p w:rsidR="0011565D" w:rsidRPr="00D87225" w:rsidRDefault="0011565D" w:rsidP="0011565D">
      <w:pPr>
        <w:pStyle w:val="af"/>
        <w:ind w:firstLine="708"/>
        <w:rPr>
          <w:rFonts w:eastAsiaTheme="minorHAnsi"/>
          <w:lang w:eastAsia="en-US"/>
        </w:rPr>
      </w:pPr>
      <w:r w:rsidRPr="00D87225">
        <w:rPr>
          <w:rFonts w:eastAsiaTheme="minorHAnsi"/>
          <w:lang w:eastAsia="en-US"/>
        </w:rPr>
        <w:t>- поддерживать уровень квалификации, необходимый для надлежащего исполнения должностных обязанностей;</w:t>
      </w:r>
    </w:p>
    <w:p w:rsidR="0011565D" w:rsidRPr="00554387" w:rsidRDefault="0011565D" w:rsidP="0011565D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7225">
        <w:rPr>
          <w:rFonts w:ascii="Times New Roman" w:hAnsi="Times New Roman" w:cs="Times New Roman"/>
          <w:color w:val="000000" w:themeColor="text1"/>
          <w:sz w:val="24"/>
          <w:szCs w:val="24"/>
        </w:rPr>
        <w:t>- работать с услугой удаленного доступа к Федеральным информационным ресурсам и</w:t>
      </w:r>
      <w:r w:rsidRPr="005543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сервисам, сопровождаемым ФКУ «Налог-Сервис» ФНС России;</w:t>
      </w:r>
    </w:p>
    <w:p w:rsidR="0011565D" w:rsidRDefault="0011565D" w:rsidP="0011565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4387">
        <w:rPr>
          <w:rFonts w:ascii="Times New Roman" w:hAnsi="Times New Roman" w:cs="Times New Roman"/>
          <w:sz w:val="24"/>
          <w:szCs w:val="24"/>
        </w:rPr>
        <w:t>- работать с «АИС Налог-3»</w:t>
      </w:r>
      <w:r>
        <w:rPr>
          <w:rFonts w:ascii="Times New Roman" w:hAnsi="Times New Roman" w:cs="Times New Roman"/>
          <w:sz w:val="24"/>
          <w:szCs w:val="24"/>
        </w:rPr>
        <w:t>, включая его подсистемы</w:t>
      </w:r>
      <w:r w:rsidRPr="00554387">
        <w:rPr>
          <w:rFonts w:ascii="Times New Roman" w:hAnsi="Times New Roman" w:cs="Times New Roman"/>
          <w:sz w:val="24"/>
          <w:szCs w:val="24"/>
        </w:rPr>
        <w:t>, сопровождаемы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54387">
        <w:rPr>
          <w:rFonts w:ascii="Times New Roman" w:hAnsi="Times New Roman" w:cs="Times New Roman"/>
          <w:sz w:val="24"/>
          <w:szCs w:val="24"/>
        </w:rPr>
        <w:t xml:space="preserve"> ФКУ «Налог-Сервис» ФНС России;</w:t>
      </w:r>
    </w:p>
    <w:p w:rsidR="0011565D" w:rsidRPr="00554387" w:rsidRDefault="0011565D" w:rsidP="0011565D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работать с иными информационными ресурсами и справочно-правовыми информационными системами;</w:t>
      </w:r>
    </w:p>
    <w:p w:rsidR="0011565D" w:rsidRDefault="0011565D" w:rsidP="0011565D">
      <w:pPr>
        <w:pStyle w:val="af"/>
        <w:ind w:firstLine="708"/>
      </w:pPr>
      <w:r w:rsidRPr="00554387">
        <w:rPr>
          <w:color w:val="000000" w:themeColor="text1"/>
        </w:rPr>
        <w:t xml:space="preserve">- осуществлять наставничество в структурном подразделении на период прохождения </w:t>
      </w:r>
      <w:r w:rsidRPr="00554387">
        <w:t>испытательного срока</w:t>
      </w:r>
      <w:r>
        <w:t xml:space="preserve"> лиц</w:t>
      </w:r>
      <w:r w:rsidRPr="00554387">
        <w:t>, впервые назначенных на должность государственной гражданской службы</w:t>
      </w:r>
      <w:r>
        <w:t>,</w:t>
      </w:r>
      <w:r w:rsidRPr="00554387">
        <w:t xml:space="preserve"> и государственных гражданских служащих при переводе на государственные должности государственной гражданской службы иной группы и иной специализации;</w:t>
      </w:r>
    </w:p>
    <w:p w:rsidR="0011565D" w:rsidRDefault="0011565D" w:rsidP="0011565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E31">
        <w:rPr>
          <w:rFonts w:ascii="Times New Roman" w:hAnsi="Times New Roman" w:cs="Times New Roman"/>
          <w:sz w:val="24"/>
          <w:szCs w:val="24"/>
        </w:rPr>
        <w:t xml:space="preserve">- осуществлять взаимодействие со структурными подразделениями ЦА ФНС России </w:t>
      </w:r>
      <w:r w:rsidRPr="008D3ACE">
        <w:rPr>
          <w:rFonts w:ascii="Times New Roman" w:hAnsi="Times New Roman" w:cs="Times New Roman"/>
          <w:sz w:val="24"/>
          <w:szCs w:val="24"/>
        </w:rPr>
        <w:t xml:space="preserve">и МИ </w:t>
      </w:r>
      <w:r>
        <w:rPr>
          <w:rFonts w:ascii="Times New Roman" w:hAnsi="Times New Roman" w:cs="Times New Roman"/>
          <w:sz w:val="24"/>
          <w:szCs w:val="24"/>
        </w:rPr>
        <w:t xml:space="preserve">ФНС России </w:t>
      </w:r>
      <w:r w:rsidRPr="008D3ACE">
        <w:rPr>
          <w:rFonts w:ascii="Times New Roman" w:hAnsi="Times New Roman" w:cs="Times New Roman"/>
          <w:sz w:val="24"/>
          <w:szCs w:val="24"/>
        </w:rPr>
        <w:t xml:space="preserve">по федеральным округам </w:t>
      </w:r>
      <w:r w:rsidRPr="005B3E31">
        <w:rPr>
          <w:rFonts w:ascii="Times New Roman" w:hAnsi="Times New Roman" w:cs="Times New Roman"/>
          <w:sz w:val="24"/>
          <w:szCs w:val="24"/>
        </w:rPr>
        <w:t>по вопросам проведения камеральных налоговых проверок и их реализации, выявлению, предупреждению и пресечению налоговых правонарушений при проведении камеральных проверок;</w:t>
      </w:r>
    </w:p>
    <w:p w:rsidR="0011565D" w:rsidRDefault="0011565D" w:rsidP="001156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 осуществлять контрольные процедуры, предусмотренные </w:t>
      </w:r>
      <w:r w:rsidRPr="00A82DE8">
        <w:rPr>
          <w:rFonts w:ascii="Times New Roman" w:hAnsi="Times New Roman"/>
          <w:color w:val="000000"/>
          <w:sz w:val="24"/>
          <w:szCs w:val="24"/>
        </w:rPr>
        <w:t>Перечн</w:t>
      </w:r>
      <w:r>
        <w:rPr>
          <w:rFonts w:ascii="Times New Roman" w:hAnsi="Times New Roman"/>
          <w:color w:val="000000"/>
          <w:sz w:val="24"/>
          <w:szCs w:val="24"/>
        </w:rPr>
        <w:t xml:space="preserve">ем </w:t>
      </w:r>
      <w:r w:rsidRPr="00A82DE8">
        <w:rPr>
          <w:rFonts w:ascii="Times New Roman" w:hAnsi="Times New Roman"/>
          <w:color w:val="000000"/>
          <w:sz w:val="24"/>
          <w:szCs w:val="24"/>
        </w:rPr>
        <w:t>технологических процессов ФНС России и их владельцев,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82DE8">
        <w:rPr>
          <w:rFonts w:ascii="Times New Roman" w:hAnsi="Times New Roman"/>
          <w:color w:val="000000"/>
          <w:sz w:val="24"/>
          <w:szCs w:val="24"/>
        </w:rPr>
        <w:t>а также порядка ведения перечня технологических процессов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82DE8">
        <w:rPr>
          <w:rFonts w:ascii="Times New Roman" w:hAnsi="Times New Roman"/>
          <w:color w:val="000000"/>
          <w:sz w:val="24"/>
          <w:szCs w:val="24"/>
        </w:rPr>
        <w:t xml:space="preserve">ФНС России </w:t>
      </w:r>
      <w:r>
        <w:rPr>
          <w:rFonts w:ascii="Times New Roman" w:hAnsi="Times New Roman"/>
          <w:color w:val="000000"/>
          <w:sz w:val="24"/>
          <w:szCs w:val="24"/>
        </w:rPr>
        <w:t xml:space="preserve">(утвержден приказом ФНС России от 15.01.2015 № </w:t>
      </w:r>
      <w:r w:rsidRPr="008E0CB9">
        <w:rPr>
          <w:rFonts w:ascii="Times New Roman" w:hAnsi="Times New Roman"/>
          <w:color w:val="000000"/>
          <w:sz w:val="24"/>
          <w:szCs w:val="24"/>
        </w:rPr>
        <w:t>ММВ-7-12/6@</w:t>
      </w:r>
      <w:r>
        <w:rPr>
          <w:rFonts w:ascii="Times New Roman" w:hAnsi="Times New Roman"/>
          <w:color w:val="000000"/>
          <w:sz w:val="24"/>
          <w:szCs w:val="24"/>
        </w:rPr>
        <w:t>), в соответствии с правовыми актами Инспекции;</w:t>
      </w:r>
    </w:p>
    <w:p w:rsidR="0011565D" w:rsidRDefault="0011565D" w:rsidP="001156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54387">
        <w:rPr>
          <w:rFonts w:ascii="Times New Roman" w:hAnsi="Times New Roman"/>
          <w:color w:val="000000"/>
          <w:sz w:val="24"/>
          <w:szCs w:val="24"/>
        </w:rPr>
        <w:t>- осуществлять самоконтроль выполняемых технологических процессов ФНС России в рамках деятельности Отдела;</w:t>
      </w:r>
    </w:p>
    <w:p w:rsidR="0011565D" w:rsidRDefault="0011565D" w:rsidP="0011565D">
      <w:pPr>
        <w:pStyle w:val="af"/>
        <w:ind w:firstLine="708"/>
        <w:rPr>
          <w:rFonts w:eastAsiaTheme="minorHAnsi"/>
          <w:lang w:eastAsia="en-US"/>
        </w:rPr>
      </w:pPr>
      <w:r w:rsidRPr="00554387">
        <w:rPr>
          <w:rFonts w:eastAsiaTheme="minorHAnsi"/>
          <w:lang w:eastAsia="en-US"/>
        </w:rPr>
        <w:t>- принимать участие в выполнении мероприятий по гражданской обороне, предупреждению и ликвидации чрезвычайных ситуаций;</w:t>
      </w:r>
    </w:p>
    <w:p w:rsidR="0011565D" w:rsidRPr="0011565D" w:rsidRDefault="0011565D" w:rsidP="0011565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565D">
        <w:rPr>
          <w:rFonts w:ascii="Times New Roman" w:hAnsi="Times New Roman" w:cs="Times New Roman"/>
          <w:sz w:val="24"/>
          <w:szCs w:val="24"/>
        </w:rPr>
        <w:t>- вести в установленном порядке делопроизводство, осуществлять хранение документов Отдела и их передачу на архивное хранение;</w:t>
      </w:r>
    </w:p>
    <w:p w:rsidR="0011565D" w:rsidRPr="0011565D" w:rsidRDefault="0011565D" w:rsidP="0011565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565D">
        <w:rPr>
          <w:rFonts w:ascii="Times New Roman" w:hAnsi="Times New Roman" w:cs="Times New Roman"/>
          <w:sz w:val="24"/>
          <w:szCs w:val="24"/>
        </w:rPr>
        <w:t>- проводить работу по профилактике коррупционных правонарушений в Отделе;</w:t>
      </w:r>
    </w:p>
    <w:p w:rsidR="0011565D" w:rsidRPr="0011565D" w:rsidRDefault="0011565D" w:rsidP="001156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65D">
        <w:rPr>
          <w:rFonts w:ascii="Times New Roman" w:hAnsi="Times New Roman" w:cs="Times New Roman"/>
          <w:sz w:val="24"/>
          <w:szCs w:val="24"/>
        </w:rPr>
        <w:t>- ответственно и бережно относиться к своему служебному удостоверению и предпринимать все возможные меры по недопущению его утраты;</w:t>
      </w:r>
    </w:p>
    <w:p w:rsidR="0011565D" w:rsidRPr="0011565D" w:rsidRDefault="0011565D" w:rsidP="0011565D">
      <w:pPr>
        <w:pStyle w:val="af"/>
        <w:ind w:firstLine="708"/>
        <w:rPr>
          <w:rFonts w:eastAsiaTheme="minorHAnsi"/>
          <w:lang w:eastAsia="en-US"/>
        </w:rPr>
      </w:pPr>
      <w:r w:rsidRPr="0011565D">
        <w:rPr>
          <w:rFonts w:eastAsiaTheme="minorHAnsi"/>
          <w:lang w:eastAsia="en-US"/>
        </w:rPr>
        <w:t>- исполнять иные обязанности, определенные руководством Инспекции, в том числе в связи с выполнением отдельных поручений;</w:t>
      </w:r>
    </w:p>
    <w:p w:rsidR="0011565D" w:rsidRPr="0011565D" w:rsidRDefault="0011565D" w:rsidP="0011565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565D">
        <w:rPr>
          <w:rFonts w:ascii="Times New Roman" w:hAnsi="Times New Roman" w:cs="Times New Roman"/>
          <w:sz w:val="24"/>
          <w:szCs w:val="24"/>
        </w:rPr>
        <w:t>- обеспечивать в пределах своей компетенции защиту сведений, составляющих государственную тайну;</w:t>
      </w:r>
    </w:p>
    <w:p w:rsidR="0011565D" w:rsidRPr="00554387" w:rsidRDefault="0011565D" w:rsidP="0011565D">
      <w:pPr>
        <w:pStyle w:val="af"/>
        <w:ind w:firstLine="708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r w:rsidRPr="006E6206">
        <w:t> исполнять иные обязанности, предусмотренные нормативными правовыми актами.</w:t>
      </w:r>
    </w:p>
    <w:p w:rsidR="00EF1F78" w:rsidRDefault="00EF1F78" w:rsidP="00D035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74912" w:rsidRPr="006E2E2D" w:rsidRDefault="00681090" w:rsidP="00E74912">
      <w:pPr>
        <w:pStyle w:val="af"/>
        <w:ind w:firstLine="708"/>
      </w:pPr>
      <w:r w:rsidRPr="006E2E2D">
        <w:t>9. В целях исполнения возложенных должностных обязанностей</w:t>
      </w:r>
      <w:r w:rsidR="00D1572F" w:rsidRPr="006E2E2D">
        <w:t xml:space="preserve"> </w:t>
      </w:r>
      <w:r w:rsidR="00355F06">
        <w:t>консультант</w:t>
      </w:r>
      <w:r w:rsidR="00D1572F" w:rsidRPr="006E2E2D">
        <w:t xml:space="preserve"> имеет право:</w:t>
      </w:r>
      <w:r w:rsidR="00FD6110" w:rsidRPr="006E2E2D">
        <w:t xml:space="preserve"> 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представлять Отдел, Инспекцию по вопросам, относящимся к его ведению;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вносить предложения по совершенствованию работы Отдела и по взаимодействию со</w:t>
      </w:r>
      <w:r>
        <w:t> </w:t>
      </w:r>
      <w:r w:rsidR="00E74912" w:rsidRPr="006E2E2D">
        <w:t>структурными подразделениями Инспекции;</w:t>
      </w:r>
    </w:p>
    <w:p w:rsidR="00E74912" w:rsidRPr="006E2E2D" w:rsidRDefault="00515E6A" w:rsidP="00906C0F">
      <w:pPr>
        <w:pStyle w:val="af"/>
        <w:ind w:firstLine="709"/>
      </w:pPr>
      <w:r>
        <w:lastRenderedPageBreak/>
        <w:t>- </w:t>
      </w:r>
      <w:r w:rsidR="00E74912" w:rsidRPr="006E2E2D">
        <w:t>докладывать руководству Отдела обо всех выявленных недостатках в пределах своей компетенции;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на ознакомление с документами, определяющими его права и обязанности по</w:t>
      </w:r>
      <w:r>
        <w:t> </w:t>
      </w:r>
      <w:r w:rsidR="00E74912" w:rsidRPr="006E2E2D">
        <w:t>замещаемой должности государственной гражданской службы, оценку качества работы, а</w:t>
      </w:r>
      <w:r>
        <w:t> </w:t>
      </w:r>
      <w:r w:rsidR="00E74912" w:rsidRPr="006E2E2D">
        <w:t>также на организационно-технические условия, необходимые для исполнения им должностных обязанностей;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на получение в установленном порядке информации и материалов, необходимых для исполнения должностных обязанностей, с использованием услуги удаленного доступа к</w:t>
      </w:r>
      <w:r>
        <w:t> </w:t>
      </w:r>
      <w:r w:rsidR="00E74912" w:rsidRPr="006E2E2D">
        <w:t>федеральным информационным ресурсам ФНС России;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на переподготовку (переквалификацию) и повышение квалификации за счет </w:t>
      </w:r>
      <w:r w:rsidR="00E74912" w:rsidRPr="006E2E2D">
        <w:rPr>
          <w:rFonts w:ascii="Times New Roman" w:hAnsi="Times New Roman" w:cs="Times New Roman"/>
          <w:spacing w:val="-5"/>
          <w:sz w:val="24"/>
          <w:szCs w:val="24"/>
        </w:rPr>
        <w:t>средств соответствующего бюджета;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на пенсионное обеспечение с учетом стажа государственной службы;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на проведение по его требованию служебного расследования для опровержения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сведений, порочащих его честь и достоинство;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на объединение в профессиональные союзы (ассоциации) для защиты своих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прав, социально-экономических и профессиональных интересов;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в необходимых случаях выезжать в служебные командировки;</w:t>
      </w:r>
    </w:p>
    <w:p w:rsidR="00681090" w:rsidRPr="006E2E2D" w:rsidRDefault="00515E6A" w:rsidP="00906C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3"/>
          <w:sz w:val="24"/>
          <w:szCs w:val="24"/>
        </w:rPr>
        <w:t xml:space="preserve">обращаться в соответствующие государственные органы или в суд для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>выданных характеристик, приема на</w:t>
      </w:r>
      <w:r w:rsidR="00DB4D9C">
        <w:rPr>
          <w:rFonts w:ascii="Times New Roman" w:hAnsi="Times New Roman" w:cs="Times New Roman"/>
          <w:spacing w:val="-2"/>
          <w:sz w:val="24"/>
          <w:szCs w:val="24"/>
        </w:rPr>
        <w:t> 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государственную службу, ее прохождения,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реализации прав государственного служащего, перевода на другую государственную 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должность государственной службы, дисциплинарной ответственности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государственного служащего, несоблюдения гарантий правовой и социальной защиты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государственного служащего, увольнения с государственной службы.</w:t>
      </w:r>
    </w:p>
    <w:p w:rsidR="003B7A81" w:rsidRPr="006E2E2D" w:rsidRDefault="00FE70C4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10</w:t>
      </w:r>
      <w:r w:rsidR="003B7A81" w:rsidRPr="006E2E2D">
        <w:rPr>
          <w:rFonts w:ascii="Times New Roman" w:hAnsi="Times New Roman" w:cs="Times New Roman"/>
          <w:sz w:val="24"/>
          <w:szCs w:val="24"/>
        </w:rPr>
        <w:t>. </w:t>
      </w:r>
      <w:r w:rsidR="00355F06">
        <w:rPr>
          <w:rFonts w:ascii="Times New Roman" w:hAnsi="Times New Roman" w:cs="Times New Roman"/>
          <w:sz w:val="24"/>
          <w:szCs w:val="24"/>
        </w:rPr>
        <w:t>Консультант</w:t>
      </w:r>
      <w:r w:rsidR="00826884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="00FD4481" w:rsidRPr="006E2E2D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</w:t>
      </w:r>
      <w:r w:rsidR="00FD4481">
        <w:rPr>
          <w:rFonts w:ascii="Times New Roman" w:hAnsi="Times New Roman" w:cs="Times New Roman"/>
          <w:sz w:val="24"/>
          <w:szCs w:val="24"/>
        </w:rPr>
        <w:t> </w:t>
      </w:r>
      <w:r w:rsidR="00FD4481" w:rsidRPr="006E2E2D">
        <w:rPr>
          <w:rFonts w:ascii="Times New Roman" w:hAnsi="Times New Roman" w:cs="Times New Roman"/>
          <w:sz w:val="24"/>
          <w:szCs w:val="24"/>
        </w:rPr>
        <w:t xml:space="preserve">Федеральной налоговой службе, утвержденным постановлением Правительства Российской Федерации </w:t>
      </w:r>
      <w:r w:rsidR="00FD4481">
        <w:rPr>
          <w:rFonts w:ascii="Times New Roman" w:hAnsi="Times New Roman" w:cs="Times New Roman"/>
          <w:sz w:val="24"/>
          <w:szCs w:val="24"/>
        </w:rPr>
        <w:br/>
      </w:r>
      <w:r w:rsidR="00FD4481" w:rsidRPr="006E2E2D">
        <w:rPr>
          <w:rFonts w:ascii="Times New Roman" w:hAnsi="Times New Roman" w:cs="Times New Roman"/>
          <w:sz w:val="24"/>
          <w:szCs w:val="24"/>
        </w:rPr>
        <w:t>от 30</w:t>
      </w:r>
      <w:r w:rsidR="00FD4481">
        <w:rPr>
          <w:rFonts w:ascii="Times New Roman" w:hAnsi="Times New Roman" w:cs="Times New Roman"/>
          <w:sz w:val="24"/>
          <w:szCs w:val="24"/>
        </w:rPr>
        <w:t xml:space="preserve"> сентября 2004 г</w:t>
      </w:r>
      <w:r w:rsidR="00FD4481" w:rsidRPr="006E2E2D">
        <w:rPr>
          <w:rFonts w:ascii="Times New Roman" w:hAnsi="Times New Roman" w:cs="Times New Roman"/>
          <w:sz w:val="24"/>
          <w:szCs w:val="24"/>
        </w:rPr>
        <w:t>. №</w:t>
      </w:r>
      <w:r w:rsidR="00FD4481">
        <w:rPr>
          <w:rFonts w:ascii="Times New Roman" w:hAnsi="Times New Roman" w:cs="Times New Roman"/>
          <w:sz w:val="24"/>
          <w:szCs w:val="24"/>
        </w:rPr>
        <w:t> </w:t>
      </w:r>
      <w:r w:rsidR="00FD4481" w:rsidRPr="006E2E2D">
        <w:rPr>
          <w:rFonts w:ascii="Times New Roman" w:hAnsi="Times New Roman" w:cs="Times New Roman"/>
          <w:sz w:val="24"/>
          <w:szCs w:val="24"/>
        </w:rPr>
        <w:t xml:space="preserve">506 «Об утверждении Положения о Федеральной налоговой службе», приказами (распоряжениями) </w:t>
      </w:r>
      <w:r w:rsidR="00FD4481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FD4481" w:rsidRPr="006E2E2D">
        <w:rPr>
          <w:rFonts w:ascii="Times New Roman" w:hAnsi="Times New Roman" w:cs="Times New Roman"/>
          <w:sz w:val="24"/>
          <w:szCs w:val="24"/>
        </w:rPr>
        <w:t xml:space="preserve">, </w:t>
      </w:r>
      <w:r w:rsidR="00FD4481">
        <w:rPr>
          <w:rFonts w:ascii="Times New Roman" w:hAnsi="Times New Roman" w:cs="Times New Roman"/>
          <w:sz w:val="24"/>
          <w:szCs w:val="24"/>
        </w:rPr>
        <w:t>П</w:t>
      </w:r>
      <w:r w:rsidR="00FD4481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FD4481">
        <w:rPr>
          <w:rFonts w:ascii="Times New Roman" w:hAnsi="Times New Roman" w:cs="Times New Roman"/>
          <w:sz w:val="24"/>
          <w:szCs w:val="24"/>
        </w:rPr>
        <w:t> </w:t>
      </w:r>
      <w:r w:rsidR="00FD4481" w:rsidRPr="00834694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камеральному контролю, утвержденным руководителем Федеральной налоговой службы 16</w:t>
      </w:r>
      <w:r w:rsidR="00FD4481">
        <w:rPr>
          <w:rFonts w:ascii="Times New Roman" w:hAnsi="Times New Roman" w:cs="Times New Roman"/>
          <w:sz w:val="24"/>
          <w:szCs w:val="24"/>
        </w:rPr>
        <w:t xml:space="preserve"> </w:t>
      </w:r>
      <w:r w:rsidR="00FD4481" w:rsidRPr="00834694">
        <w:rPr>
          <w:rFonts w:ascii="Times New Roman" w:hAnsi="Times New Roman" w:cs="Times New Roman"/>
          <w:sz w:val="24"/>
          <w:szCs w:val="24"/>
        </w:rPr>
        <w:t xml:space="preserve">января 2015 г., </w:t>
      </w:r>
      <w:r w:rsidR="00FD4481">
        <w:rPr>
          <w:rFonts w:ascii="Times New Roman" w:hAnsi="Times New Roman" w:cs="Times New Roman"/>
          <w:sz w:val="24"/>
          <w:szCs w:val="24"/>
        </w:rPr>
        <w:t>П</w:t>
      </w:r>
      <w:r w:rsidR="00FD4481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FD4481">
        <w:rPr>
          <w:rFonts w:ascii="Times New Roman" w:hAnsi="Times New Roman" w:cs="Times New Roman"/>
          <w:sz w:val="24"/>
          <w:szCs w:val="24"/>
        </w:rPr>
        <w:t xml:space="preserve">б Отделе, </w:t>
      </w:r>
      <w:r w:rsidR="00FD4481" w:rsidRPr="00834694">
        <w:rPr>
          <w:rFonts w:ascii="Times New Roman" w:hAnsi="Times New Roman" w:cs="Times New Roman"/>
          <w:sz w:val="24"/>
          <w:szCs w:val="24"/>
        </w:rPr>
        <w:t xml:space="preserve">приказами (распоряжениями) Федеральной налоговой службы, приказами </w:t>
      </w:r>
      <w:r w:rsidR="00FD4481">
        <w:rPr>
          <w:rFonts w:ascii="Times New Roman" w:hAnsi="Times New Roman" w:cs="Times New Roman"/>
          <w:sz w:val="24"/>
          <w:szCs w:val="24"/>
        </w:rPr>
        <w:t>И</w:t>
      </w:r>
      <w:r w:rsidR="00FD4481" w:rsidRPr="00834694">
        <w:rPr>
          <w:rFonts w:ascii="Times New Roman" w:hAnsi="Times New Roman" w:cs="Times New Roman"/>
          <w:sz w:val="24"/>
          <w:szCs w:val="24"/>
        </w:rPr>
        <w:t xml:space="preserve">нспекции, поручениями руководства </w:t>
      </w:r>
      <w:r w:rsidR="00FD4481">
        <w:rPr>
          <w:rFonts w:ascii="Times New Roman" w:hAnsi="Times New Roman" w:cs="Times New Roman"/>
          <w:sz w:val="24"/>
          <w:szCs w:val="24"/>
        </w:rPr>
        <w:t>И</w:t>
      </w:r>
      <w:r w:rsidR="00FD4481" w:rsidRPr="00834694">
        <w:rPr>
          <w:rFonts w:ascii="Times New Roman" w:hAnsi="Times New Roman" w:cs="Times New Roman"/>
          <w:sz w:val="24"/>
          <w:szCs w:val="24"/>
        </w:rPr>
        <w:t>нспекции</w:t>
      </w:r>
      <w:r w:rsidR="00FD4481">
        <w:rPr>
          <w:rFonts w:ascii="Times New Roman" w:hAnsi="Times New Roman" w:cs="Times New Roman"/>
          <w:sz w:val="24"/>
          <w:szCs w:val="24"/>
        </w:rPr>
        <w:t xml:space="preserve"> д</w:t>
      </w:r>
      <w:r w:rsidR="00FD4481" w:rsidRPr="006E2E2D">
        <w:rPr>
          <w:rFonts w:ascii="Times New Roman" w:hAnsi="Times New Roman" w:cs="Times New Roman"/>
          <w:sz w:val="24"/>
          <w:szCs w:val="24"/>
        </w:rPr>
        <w:t>ругими нормативными правовыми актами, предусматривающими осуществление прав и</w:t>
      </w:r>
      <w:r w:rsidR="00FD4481">
        <w:rPr>
          <w:rFonts w:ascii="Times New Roman" w:hAnsi="Times New Roman" w:cs="Times New Roman"/>
          <w:sz w:val="24"/>
          <w:szCs w:val="24"/>
        </w:rPr>
        <w:t xml:space="preserve"> </w:t>
      </w:r>
      <w:r w:rsidR="00FD4481" w:rsidRPr="006E2E2D">
        <w:rPr>
          <w:rFonts w:ascii="Times New Roman" w:hAnsi="Times New Roman" w:cs="Times New Roman"/>
          <w:sz w:val="24"/>
          <w:szCs w:val="24"/>
        </w:rPr>
        <w:t>исполнение обязанностей по</w:t>
      </w:r>
      <w:r w:rsidR="00FD4481">
        <w:rPr>
          <w:rFonts w:ascii="Times New Roman" w:hAnsi="Times New Roman" w:cs="Times New Roman"/>
          <w:sz w:val="24"/>
          <w:szCs w:val="24"/>
        </w:rPr>
        <w:t xml:space="preserve"> </w:t>
      </w:r>
      <w:r w:rsidR="00FD4481" w:rsidRPr="006E2E2D">
        <w:rPr>
          <w:rFonts w:ascii="Times New Roman" w:hAnsi="Times New Roman" w:cs="Times New Roman"/>
          <w:sz w:val="24"/>
          <w:szCs w:val="24"/>
        </w:rPr>
        <w:t>замещаемой должности гражданской службы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11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355F06">
        <w:rPr>
          <w:rFonts w:ascii="Times New Roman" w:hAnsi="Times New Roman" w:cs="Times New Roman"/>
          <w:sz w:val="24"/>
          <w:szCs w:val="24"/>
        </w:rPr>
        <w:t>Консультант</w:t>
      </w:r>
      <w:r w:rsidR="00826884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34DDA" w:rsidRPr="00906C0F" w:rsidRDefault="00234DDA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906C0F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355F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консультант</w:t>
      </w:r>
      <w:r w:rsidR="006D7C94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26884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</w:t>
      </w:r>
      <w:r w:rsidR="008268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самостоятельно принимать управленческие и иные решения</w:t>
      </w:r>
    </w:p>
    <w:p w:rsidR="003B7A81" w:rsidRPr="00906C0F" w:rsidRDefault="003B7A81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C06B8" w:rsidRPr="00906C0F" w:rsidRDefault="009B683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355F06">
        <w:rPr>
          <w:rFonts w:ascii="Times New Roman" w:hAnsi="Times New Roman" w:cs="Times New Roman"/>
          <w:sz w:val="24"/>
          <w:szCs w:val="24"/>
        </w:rPr>
        <w:t>консультант</w:t>
      </w:r>
      <w:r w:rsidR="00826884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вправе самостоятельно принимать решения по 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</w:t>
      </w:r>
      <w:r w:rsidR="00DB4D9C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вопросам работы Отдела и прохождения государстве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нной службы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53C22" w:rsidRPr="00906C0F" w:rsidRDefault="007A7062" w:rsidP="00906C0F">
      <w:pPr>
        <w:spacing w:after="0" w:line="240" w:lineRule="auto"/>
        <w:ind w:firstLine="708"/>
        <w:jc w:val="both"/>
        <w:rPr>
          <w:bCs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355F06">
        <w:rPr>
          <w:rFonts w:ascii="Times New Roman" w:hAnsi="Times New Roman" w:cs="Times New Roman"/>
          <w:sz w:val="24"/>
          <w:szCs w:val="24"/>
        </w:rPr>
        <w:t>консультант</w:t>
      </w:r>
      <w:r w:rsidR="00355F06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53C22" w:rsidRPr="00906C0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определенным настоящим должностным регламентом.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B7A81" w:rsidRPr="00906C0F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906C0F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355F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консультант</w:t>
      </w:r>
      <w:r w:rsidR="004864C4" w:rsidRPr="004864C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вправе или обязан участвовать </w:t>
      </w:r>
      <w:r w:rsidR="00355F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при подготовке проектов нормативных правовых актов </w:t>
      </w:r>
      <w:r w:rsidR="00906C0F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6618E5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(или) проектов управленческих и иных решений</w:t>
      </w:r>
    </w:p>
    <w:p w:rsidR="003B7A81" w:rsidRPr="00906C0F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53C22" w:rsidRPr="00906C0F" w:rsidRDefault="007A706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355F06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355F06">
        <w:rPr>
          <w:rFonts w:ascii="Times New Roman" w:hAnsi="Times New Roman" w:cs="Times New Roman"/>
          <w:sz w:val="24"/>
          <w:szCs w:val="24"/>
        </w:rPr>
        <w:t>онсультант</w:t>
      </w:r>
      <w:r w:rsidR="00355F06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подготовке (обсуждении) следующих проектов: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53C22" w:rsidRPr="00906C0F" w:rsidRDefault="00353C2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регламентов взаимодействия между структурными подразделениями Инспекции;</w:t>
      </w:r>
    </w:p>
    <w:p w:rsidR="00906C0F" w:rsidRDefault="00353C2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регламентов организации работы, методических указаний и прочих документов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соответствии с компетенцией Отдела.</w:t>
      </w:r>
      <w:r w:rsidR="00906C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B7A81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5</w:t>
      </w:r>
      <w:r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355F06">
        <w:rPr>
          <w:rFonts w:ascii="Times New Roman" w:hAnsi="Times New Roman" w:cs="Times New Roman"/>
          <w:sz w:val="24"/>
          <w:szCs w:val="24"/>
        </w:rPr>
        <w:t>Консультант</w:t>
      </w:r>
      <w:r w:rsidR="00355F06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</w:t>
      </w:r>
      <w:r w:rsidR="00DB4D9C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подготовке (обсуждении) следующих проектов:</w:t>
      </w:r>
      <w:r w:rsidR="006618E5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  <w:r w:rsidR="00DC06B8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6E2E2D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6E2E2D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906C0F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и принятия данных решений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6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057E5A">
        <w:rPr>
          <w:rFonts w:ascii="Times New Roman" w:hAnsi="Times New Roman" w:cs="Times New Roman"/>
          <w:sz w:val="24"/>
          <w:szCs w:val="24"/>
        </w:rPr>
        <w:t>консультант</w:t>
      </w:r>
      <w:r w:rsidR="00826884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6E2E2D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D0351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2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7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355F06">
        <w:rPr>
          <w:rFonts w:ascii="Times New Roman" w:hAnsi="Times New Roman" w:cs="Times New Roman"/>
          <w:sz w:val="24"/>
          <w:szCs w:val="24"/>
        </w:rPr>
        <w:t>консультанта</w:t>
      </w:r>
      <w:r w:rsidR="00355F06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</w:t>
      </w:r>
      <w:r w:rsidR="007A632E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B74D10">
        <w:rPr>
          <w:rFonts w:ascii="Times New Roman" w:hAnsi="Times New Roman" w:cs="Times New Roman"/>
          <w:sz w:val="24"/>
          <w:szCs w:val="24"/>
        </w:rPr>
        <w:t xml:space="preserve"> августа </w:t>
      </w:r>
      <w:r w:rsidRPr="006E2E2D">
        <w:rPr>
          <w:rFonts w:ascii="Times New Roman" w:hAnsi="Times New Roman" w:cs="Times New Roman"/>
          <w:sz w:val="24"/>
          <w:szCs w:val="24"/>
        </w:rPr>
        <w:t>2002</w:t>
      </w:r>
      <w:r w:rsidR="00B74D10">
        <w:rPr>
          <w:rFonts w:ascii="Times New Roman" w:hAnsi="Times New Roman" w:cs="Times New Roman"/>
          <w:sz w:val="24"/>
          <w:szCs w:val="24"/>
        </w:rPr>
        <w:t> г.</w:t>
      </w:r>
      <w:r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и требований к служебному поведению, установленных статьей 18 Федерального закона от 27</w:t>
      </w:r>
      <w:r w:rsidR="00B74D10">
        <w:rPr>
          <w:rFonts w:ascii="Times New Roman" w:hAnsi="Times New Roman" w:cs="Times New Roman"/>
          <w:sz w:val="24"/>
          <w:szCs w:val="24"/>
        </w:rPr>
        <w:t xml:space="preserve"> июля </w:t>
      </w:r>
      <w:r w:rsidRPr="006E2E2D">
        <w:rPr>
          <w:rFonts w:ascii="Times New Roman" w:hAnsi="Times New Roman" w:cs="Times New Roman"/>
          <w:sz w:val="24"/>
          <w:szCs w:val="24"/>
        </w:rPr>
        <w:t>2004</w:t>
      </w:r>
      <w:r w:rsidR="00B74D10">
        <w:rPr>
          <w:rFonts w:ascii="Times New Roman" w:hAnsi="Times New Roman" w:cs="Times New Roman"/>
          <w:sz w:val="24"/>
          <w:szCs w:val="24"/>
        </w:rPr>
        <w:t> г.</w:t>
      </w:r>
      <w:r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79-ФЗ «О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Федерации», а также в соответствии с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иными нормативными правовыми актами Российской Федерации и приказами (распоряжениями) ФНС России.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</w:t>
      </w:r>
      <w:r w:rsidR="00906C0F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соответствии с административным регламентом </w:t>
      </w: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D0351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6"/>
          <w:szCs w:val="24"/>
        </w:rPr>
      </w:pPr>
    </w:p>
    <w:p w:rsidR="00141E3E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8</w:t>
      </w:r>
      <w:r w:rsidRPr="006E2E2D">
        <w:rPr>
          <w:rFonts w:ascii="Times New Roman" w:hAnsi="Times New Roman" w:cs="Times New Roman"/>
          <w:sz w:val="24"/>
          <w:szCs w:val="24"/>
        </w:rPr>
        <w:t>. </w:t>
      </w:r>
      <w:r w:rsidR="00355F06">
        <w:rPr>
          <w:rFonts w:ascii="Times New Roman" w:hAnsi="Times New Roman" w:cs="Times New Roman"/>
          <w:sz w:val="24"/>
          <w:szCs w:val="24"/>
        </w:rPr>
        <w:t>Консультантом</w:t>
      </w:r>
      <w:r w:rsidR="006D7C94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712D9A" w:rsidRPr="006E2E2D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141E3E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65D" w:rsidRDefault="0011565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565D" w:rsidRDefault="0011565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565D" w:rsidRDefault="0011565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9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E2E2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E2E2D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355F06">
        <w:rPr>
          <w:rFonts w:ascii="Times New Roman" w:hAnsi="Times New Roman" w:cs="Times New Roman"/>
          <w:sz w:val="24"/>
          <w:szCs w:val="24"/>
        </w:rPr>
        <w:t>консультант</w:t>
      </w:r>
      <w:r w:rsidR="00E11BB3">
        <w:rPr>
          <w:rFonts w:ascii="Times New Roman" w:hAnsi="Times New Roman" w:cs="Times New Roman"/>
          <w:sz w:val="24"/>
          <w:szCs w:val="24"/>
        </w:rPr>
        <w:t>а</w:t>
      </w:r>
      <w:r w:rsidR="00355F06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установленными </w:t>
      </w:r>
      <w:r w:rsidRPr="006E2E2D">
        <w:rPr>
          <w:rFonts w:ascii="Times New Roman" w:hAnsi="Times New Roman" w:cs="Times New Roman"/>
          <w:sz w:val="24"/>
          <w:szCs w:val="24"/>
        </w:rPr>
        <w:lastRenderedPageBreak/>
        <w:t>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63FCB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06C0F" w:rsidRPr="006E2E2D" w:rsidRDefault="00906C0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63FCB" w:rsidRPr="006E2E2D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63FCB" w:rsidRPr="006E2E2D" w:rsidSect="007B3728">
      <w:headerReference w:type="default" r:id="rId12"/>
      <w:type w:val="continuous"/>
      <w:pgSz w:w="11906" w:h="16838"/>
      <w:pgMar w:top="1134" w:right="567" w:bottom="1134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0786" w:rsidRDefault="004D0786" w:rsidP="003B7A81">
      <w:pPr>
        <w:spacing w:after="0" w:line="240" w:lineRule="auto"/>
      </w:pPr>
      <w:r>
        <w:separator/>
      </w:r>
    </w:p>
  </w:endnote>
  <w:endnote w:type="continuationSeparator" w:id="0">
    <w:p w:rsidR="004D0786" w:rsidRDefault="004D078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0786" w:rsidRDefault="004D0786" w:rsidP="003B7A81">
      <w:pPr>
        <w:spacing w:after="0" w:line="240" w:lineRule="auto"/>
      </w:pPr>
      <w:r>
        <w:separator/>
      </w:r>
    </w:p>
  </w:footnote>
  <w:footnote w:type="continuationSeparator" w:id="0">
    <w:p w:rsidR="004D0786" w:rsidRDefault="004D078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E00D54" w:rsidRDefault="00B310A4" w:rsidP="00E00D5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begin"/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instrText>PAGE   \* MERGEFORMAT</w:instrTex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separate"/>
        </w:r>
        <w:r w:rsidR="0094547E">
          <w:rPr>
            <w:rFonts w:ascii="Times New Roman" w:hAnsi="Times New Roman" w:cs="Times New Roman"/>
            <w:noProof/>
            <w:color w:val="999999"/>
            <w:sz w:val="20"/>
            <w:szCs w:val="24"/>
          </w:rPr>
          <w:t>6</w: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457F3"/>
    <w:rsid w:val="00057E5A"/>
    <w:rsid w:val="00063FCB"/>
    <w:rsid w:val="000916AA"/>
    <w:rsid w:val="00092644"/>
    <w:rsid w:val="000A7022"/>
    <w:rsid w:val="000B0869"/>
    <w:rsid w:val="000B5048"/>
    <w:rsid w:val="000C04B0"/>
    <w:rsid w:val="000C2E02"/>
    <w:rsid w:val="000C6E28"/>
    <w:rsid w:val="000C7D67"/>
    <w:rsid w:val="000D08EA"/>
    <w:rsid w:val="0011565D"/>
    <w:rsid w:val="0012085A"/>
    <w:rsid w:val="00121DFA"/>
    <w:rsid w:val="0013155C"/>
    <w:rsid w:val="00134C38"/>
    <w:rsid w:val="00136493"/>
    <w:rsid w:val="00141E3E"/>
    <w:rsid w:val="001559CE"/>
    <w:rsid w:val="00165B7A"/>
    <w:rsid w:val="001665C3"/>
    <w:rsid w:val="00175938"/>
    <w:rsid w:val="00184AB3"/>
    <w:rsid w:val="00186C29"/>
    <w:rsid w:val="00194271"/>
    <w:rsid w:val="001A0913"/>
    <w:rsid w:val="001B5BBA"/>
    <w:rsid w:val="001D2783"/>
    <w:rsid w:val="001E1592"/>
    <w:rsid w:val="001E6FE2"/>
    <w:rsid w:val="001F0F5C"/>
    <w:rsid w:val="002160F5"/>
    <w:rsid w:val="0022091F"/>
    <w:rsid w:val="00227B1A"/>
    <w:rsid w:val="00230286"/>
    <w:rsid w:val="00234DDA"/>
    <w:rsid w:val="0025122B"/>
    <w:rsid w:val="00254973"/>
    <w:rsid w:val="00254D09"/>
    <w:rsid w:val="00266E4A"/>
    <w:rsid w:val="00295029"/>
    <w:rsid w:val="002B3231"/>
    <w:rsid w:val="002B4DA3"/>
    <w:rsid w:val="002B7A62"/>
    <w:rsid w:val="002D1878"/>
    <w:rsid w:val="002D4283"/>
    <w:rsid w:val="002F3127"/>
    <w:rsid w:val="002F3837"/>
    <w:rsid w:val="002F5B24"/>
    <w:rsid w:val="00307907"/>
    <w:rsid w:val="00313753"/>
    <w:rsid w:val="003314B0"/>
    <w:rsid w:val="00340798"/>
    <w:rsid w:val="00340885"/>
    <w:rsid w:val="0034248C"/>
    <w:rsid w:val="00353C22"/>
    <w:rsid w:val="00355F06"/>
    <w:rsid w:val="00385454"/>
    <w:rsid w:val="00391666"/>
    <w:rsid w:val="00391F8A"/>
    <w:rsid w:val="003A43AB"/>
    <w:rsid w:val="003A488D"/>
    <w:rsid w:val="003B7A81"/>
    <w:rsid w:val="003C1092"/>
    <w:rsid w:val="003C4B94"/>
    <w:rsid w:val="003C7636"/>
    <w:rsid w:val="003D6DD0"/>
    <w:rsid w:val="003F1795"/>
    <w:rsid w:val="003F60EC"/>
    <w:rsid w:val="00404416"/>
    <w:rsid w:val="00404AE7"/>
    <w:rsid w:val="00404D6F"/>
    <w:rsid w:val="00425C71"/>
    <w:rsid w:val="00441605"/>
    <w:rsid w:val="0044318B"/>
    <w:rsid w:val="00443E50"/>
    <w:rsid w:val="004776BC"/>
    <w:rsid w:val="004864C4"/>
    <w:rsid w:val="0049073B"/>
    <w:rsid w:val="00492A77"/>
    <w:rsid w:val="00493417"/>
    <w:rsid w:val="00496ADA"/>
    <w:rsid w:val="00497CF7"/>
    <w:rsid w:val="004A3010"/>
    <w:rsid w:val="004B7353"/>
    <w:rsid w:val="004C7E66"/>
    <w:rsid w:val="004D0786"/>
    <w:rsid w:val="004E1A26"/>
    <w:rsid w:val="004F00E0"/>
    <w:rsid w:val="005057BA"/>
    <w:rsid w:val="00512D8F"/>
    <w:rsid w:val="00512E08"/>
    <w:rsid w:val="00515E6A"/>
    <w:rsid w:val="00526FFE"/>
    <w:rsid w:val="0053153E"/>
    <w:rsid w:val="00532AAD"/>
    <w:rsid w:val="00536AA0"/>
    <w:rsid w:val="00537E24"/>
    <w:rsid w:val="00566F70"/>
    <w:rsid w:val="00571FCC"/>
    <w:rsid w:val="00581C36"/>
    <w:rsid w:val="0058504A"/>
    <w:rsid w:val="00585805"/>
    <w:rsid w:val="00587E99"/>
    <w:rsid w:val="0059423D"/>
    <w:rsid w:val="005B2718"/>
    <w:rsid w:val="005C0179"/>
    <w:rsid w:val="005D1E6A"/>
    <w:rsid w:val="005D7821"/>
    <w:rsid w:val="005D7ABC"/>
    <w:rsid w:val="005E6ECD"/>
    <w:rsid w:val="00600F4C"/>
    <w:rsid w:val="00613300"/>
    <w:rsid w:val="00630988"/>
    <w:rsid w:val="0063342B"/>
    <w:rsid w:val="00656189"/>
    <w:rsid w:val="006618E5"/>
    <w:rsid w:val="0066300C"/>
    <w:rsid w:val="00681090"/>
    <w:rsid w:val="00683559"/>
    <w:rsid w:val="00697998"/>
    <w:rsid w:val="006A44FB"/>
    <w:rsid w:val="006A5528"/>
    <w:rsid w:val="006D1DF5"/>
    <w:rsid w:val="006D7C94"/>
    <w:rsid w:val="006E12C8"/>
    <w:rsid w:val="006E2C92"/>
    <w:rsid w:val="006E2E2D"/>
    <w:rsid w:val="006E6747"/>
    <w:rsid w:val="006F140C"/>
    <w:rsid w:val="0070265A"/>
    <w:rsid w:val="00712D9A"/>
    <w:rsid w:val="0071560A"/>
    <w:rsid w:val="00721040"/>
    <w:rsid w:val="00757903"/>
    <w:rsid w:val="00765E4A"/>
    <w:rsid w:val="007702BC"/>
    <w:rsid w:val="00775378"/>
    <w:rsid w:val="00783E24"/>
    <w:rsid w:val="007A056A"/>
    <w:rsid w:val="007A1E92"/>
    <w:rsid w:val="007A632E"/>
    <w:rsid w:val="007A66A8"/>
    <w:rsid w:val="007A7062"/>
    <w:rsid w:val="007B0EB1"/>
    <w:rsid w:val="007B2780"/>
    <w:rsid w:val="007B3728"/>
    <w:rsid w:val="007C75AA"/>
    <w:rsid w:val="007D0088"/>
    <w:rsid w:val="007D402F"/>
    <w:rsid w:val="007E1DCC"/>
    <w:rsid w:val="007F339E"/>
    <w:rsid w:val="007F3D35"/>
    <w:rsid w:val="00802DE2"/>
    <w:rsid w:val="00803056"/>
    <w:rsid w:val="00804AB6"/>
    <w:rsid w:val="00806B0C"/>
    <w:rsid w:val="00812BFB"/>
    <w:rsid w:val="008163B1"/>
    <w:rsid w:val="0081666B"/>
    <w:rsid w:val="00822936"/>
    <w:rsid w:val="00826884"/>
    <w:rsid w:val="00851513"/>
    <w:rsid w:val="00877280"/>
    <w:rsid w:val="00882463"/>
    <w:rsid w:val="008C5760"/>
    <w:rsid w:val="008E4B65"/>
    <w:rsid w:val="008E75C0"/>
    <w:rsid w:val="008F7217"/>
    <w:rsid w:val="00903BFE"/>
    <w:rsid w:val="00906C0F"/>
    <w:rsid w:val="00917C11"/>
    <w:rsid w:val="00926516"/>
    <w:rsid w:val="00933CCA"/>
    <w:rsid w:val="00942953"/>
    <w:rsid w:val="0094547E"/>
    <w:rsid w:val="00950A95"/>
    <w:rsid w:val="0098413A"/>
    <w:rsid w:val="00991494"/>
    <w:rsid w:val="009953F8"/>
    <w:rsid w:val="00996811"/>
    <w:rsid w:val="00997CB4"/>
    <w:rsid w:val="009A732F"/>
    <w:rsid w:val="009A7768"/>
    <w:rsid w:val="009B6831"/>
    <w:rsid w:val="009C2CA3"/>
    <w:rsid w:val="009C3BCA"/>
    <w:rsid w:val="009D469B"/>
    <w:rsid w:val="009D5A89"/>
    <w:rsid w:val="009F0BC2"/>
    <w:rsid w:val="009F3087"/>
    <w:rsid w:val="00A044DB"/>
    <w:rsid w:val="00A068D7"/>
    <w:rsid w:val="00A2339B"/>
    <w:rsid w:val="00A524EE"/>
    <w:rsid w:val="00A537B6"/>
    <w:rsid w:val="00A63DE4"/>
    <w:rsid w:val="00A87C77"/>
    <w:rsid w:val="00AA726D"/>
    <w:rsid w:val="00AE00D3"/>
    <w:rsid w:val="00AE1AB9"/>
    <w:rsid w:val="00AF09BA"/>
    <w:rsid w:val="00AF4BFF"/>
    <w:rsid w:val="00AF55C8"/>
    <w:rsid w:val="00B00C29"/>
    <w:rsid w:val="00B01ED0"/>
    <w:rsid w:val="00B02563"/>
    <w:rsid w:val="00B14886"/>
    <w:rsid w:val="00B14EB0"/>
    <w:rsid w:val="00B17003"/>
    <w:rsid w:val="00B310A4"/>
    <w:rsid w:val="00B34D35"/>
    <w:rsid w:val="00B4682E"/>
    <w:rsid w:val="00B66340"/>
    <w:rsid w:val="00B7300E"/>
    <w:rsid w:val="00B74D10"/>
    <w:rsid w:val="00B75520"/>
    <w:rsid w:val="00B85515"/>
    <w:rsid w:val="00BA0E5F"/>
    <w:rsid w:val="00BA51E1"/>
    <w:rsid w:val="00BB3568"/>
    <w:rsid w:val="00BB3D0B"/>
    <w:rsid w:val="00BE52D9"/>
    <w:rsid w:val="00BF7391"/>
    <w:rsid w:val="00C158E5"/>
    <w:rsid w:val="00C169BA"/>
    <w:rsid w:val="00C20C8F"/>
    <w:rsid w:val="00C23B14"/>
    <w:rsid w:val="00C71C69"/>
    <w:rsid w:val="00C73A81"/>
    <w:rsid w:val="00C8550C"/>
    <w:rsid w:val="00C95136"/>
    <w:rsid w:val="00CA730A"/>
    <w:rsid w:val="00CA7EC2"/>
    <w:rsid w:val="00CC28FA"/>
    <w:rsid w:val="00CC56D9"/>
    <w:rsid w:val="00CD004D"/>
    <w:rsid w:val="00CD3BF2"/>
    <w:rsid w:val="00CD6F9C"/>
    <w:rsid w:val="00CE3957"/>
    <w:rsid w:val="00CE5967"/>
    <w:rsid w:val="00D00C06"/>
    <w:rsid w:val="00D03513"/>
    <w:rsid w:val="00D03ACA"/>
    <w:rsid w:val="00D11226"/>
    <w:rsid w:val="00D1572F"/>
    <w:rsid w:val="00D270CA"/>
    <w:rsid w:val="00D546E1"/>
    <w:rsid w:val="00D6462A"/>
    <w:rsid w:val="00D75100"/>
    <w:rsid w:val="00D7769A"/>
    <w:rsid w:val="00DB0B16"/>
    <w:rsid w:val="00DB4D9C"/>
    <w:rsid w:val="00DC06B8"/>
    <w:rsid w:val="00DD1315"/>
    <w:rsid w:val="00DD59DA"/>
    <w:rsid w:val="00DE3460"/>
    <w:rsid w:val="00DE6E00"/>
    <w:rsid w:val="00E00D54"/>
    <w:rsid w:val="00E03FB0"/>
    <w:rsid w:val="00E071FF"/>
    <w:rsid w:val="00E11BB3"/>
    <w:rsid w:val="00E5383C"/>
    <w:rsid w:val="00E6275C"/>
    <w:rsid w:val="00E67578"/>
    <w:rsid w:val="00E711C3"/>
    <w:rsid w:val="00E74912"/>
    <w:rsid w:val="00E9312A"/>
    <w:rsid w:val="00E95328"/>
    <w:rsid w:val="00E96882"/>
    <w:rsid w:val="00E97EB8"/>
    <w:rsid w:val="00EA60E2"/>
    <w:rsid w:val="00EC1200"/>
    <w:rsid w:val="00EC3748"/>
    <w:rsid w:val="00ED286B"/>
    <w:rsid w:val="00EE10F8"/>
    <w:rsid w:val="00EF1F78"/>
    <w:rsid w:val="00F01BBE"/>
    <w:rsid w:val="00F03193"/>
    <w:rsid w:val="00F03E6B"/>
    <w:rsid w:val="00F046D2"/>
    <w:rsid w:val="00F05CF7"/>
    <w:rsid w:val="00F17EC4"/>
    <w:rsid w:val="00F25D3D"/>
    <w:rsid w:val="00F26285"/>
    <w:rsid w:val="00F3280F"/>
    <w:rsid w:val="00F329D4"/>
    <w:rsid w:val="00F72CE0"/>
    <w:rsid w:val="00F866B4"/>
    <w:rsid w:val="00F9087E"/>
    <w:rsid w:val="00F975FE"/>
    <w:rsid w:val="00FA3F1E"/>
    <w:rsid w:val="00FB1E9E"/>
    <w:rsid w:val="00FB6244"/>
    <w:rsid w:val="00FC1C11"/>
    <w:rsid w:val="00FD2C3F"/>
    <w:rsid w:val="00FD4481"/>
    <w:rsid w:val="00FD6110"/>
    <w:rsid w:val="00FE106B"/>
    <w:rsid w:val="00FE414D"/>
    <w:rsid w:val="00FE70C4"/>
    <w:rsid w:val="00FE733D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4AC10B-BCC1-4035-91B6-8968C4BCD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">
    <w:name w:val="Основной текст (2)_"/>
    <w:basedOn w:val="a0"/>
    <w:link w:val="20"/>
    <w:rsid w:val="0085151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1513"/>
    <w:pPr>
      <w:widowControl w:val="0"/>
      <w:shd w:val="clear" w:color="auto" w:fill="FFFFFF"/>
      <w:spacing w:after="0" w:line="269" w:lineRule="exact"/>
      <w:jc w:val="center"/>
    </w:pPr>
    <w:rPr>
      <w:rFonts w:ascii="Times New Roman" w:eastAsia="Times New Roman" w:hAnsi="Times New Roman" w:cs="Times New Roman"/>
    </w:rPr>
  </w:style>
  <w:style w:type="character" w:customStyle="1" w:styleId="ConsPlusNormal0">
    <w:name w:val="ConsPlusNormal Знак"/>
    <w:link w:val="ConsPlusNormal"/>
    <w:locked/>
    <w:rsid w:val="00E071FF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44CFBB4BBCF0F50FCB09221459A7E8046A0265C71FB99571D0A72AAB2kDC4I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744CFBB4BBCF0F50FCB09221459A7E8046A3255770FB99571D0A72AAB2kDC4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C4B9B0-35AD-4947-8D35-388C14A51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3162</Words>
  <Characters>18030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Станкевич Екатерина Владимировна</cp:lastModifiedBy>
  <cp:revision>2</cp:revision>
  <cp:lastPrinted>2018-03-10T13:26:00Z</cp:lastPrinted>
  <dcterms:created xsi:type="dcterms:W3CDTF">2021-06-28T13:40:00Z</dcterms:created>
  <dcterms:modified xsi:type="dcterms:W3CDTF">2021-06-28T13:40:00Z</dcterms:modified>
</cp:coreProperties>
</file>